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16" w:rsidRDefault="00153016" w:rsidP="006C62B4">
      <w:pPr>
        <w:spacing w:before="60" w:after="60"/>
        <w:rPr>
          <w:rFonts w:ascii="Arial" w:hAnsi="Arial" w:cs="Arial"/>
        </w:rPr>
      </w:pPr>
    </w:p>
    <w:p w:rsidR="004B5767" w:rsidRDefault="00CF2255" w:rsidP="006C62B4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Školska godina: </w:t>
      </w:r>
      <w:bookmarkStart w:id="0" w:name="_GoBack"/>
      <w:bookmarkEnd w:id="0"/>
    </w:p>
    <w:p w:rsidR="00E103A6" w:rsidRDefault="007D60E9" w:rsidP="006C62B4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Tomislav Ćosić</w:t>
      </w:r>
      <w:r w:rsidR="00554B96">
        <w:rPr>
          <w:rFonts w:ascii="Arial" w:hAnsi="Arial" w:cs="Arial"/>
        </w:rPr>
        <w:t>,</w:t>
      </w:r>
      <w:r w:rsidR="00FB65BC">
        <w:rPr>
          <w:rFonts w:ascii="Arial" w:hAnsi="Arial" w:cs="Arial"/>
        </w:rPr>
        <w:t xml:space="preserve"> dipl.</w:t>
      </w:r>
      <w:r>
        <w:rPr>
          <w:rFonts w:ascii="Arial" w:hAnsi="Arial" w:cs="Arial"/>
        </w:rPr>
        <w:t xml:space="preserve"> </w:t>
      </w:r>
      <w:r w:rsidR="00FB65BC">
        <w:rPr>
          <w:rFonts w:ascii="Arial" w:hAnsi="Arial" w:cs="Arial"/>
        </w:rPr>
        <w:t>inž</w:t>
      </w:r>
      <w:r w:rsidR="00E103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103A6">
        <w:rPr>
          <w:rFonts w:ascii="Arial" w:hAnsi="Arial" w:cs="Arial"/>
        </w:rPr>
        <w:t>strojarstva</w:t>
      </w:r>
    </w:p>
    <w:p w:rsidR="00EE3BBC" w:rsidRDefault="00153016" w:rsidP="006C62B4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53016" w:rsidRDefault="00153016" w:rsidP="006C62B4">
      <w:pPr>
        <w:spacing w:before="60" w:after="60"/>
        <w:rPr>
          <w:rFonts w:ascii="Arial" w:hAnsi="Arial" w:cs="Arial"/>
        </w:rPr>
      </w:pPr>
    </w:p>
    <w:p w:rsidR="00E103A6" w:rsidRDefault="00737223" w:rsidP="00E103A6">
      <w:pPr>
        <w:spacing w:before="60" w:after="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PRIPREMA ZA NASTAVNI SAT</w:t>
      </w:r>
    </w:p>
    <w:p w:rsidR="00C520B0" w:rsidRDefault="00C520B0" w:rsidP="00E103A6">
      <w:pPr>
        <w:spacing w:before="60" w:after="60"/>
        <w:jc w:val="center"/>
        <w:rPr>
          <w:rFonts w:ascii="Arial" w:hAnsi="Arial" w:cs="Arial"/>
          <w:b/>
          <w:sz w:val="32"/>
          <w:szCs w:val="32"/>
        </w:rPr>
      </w:pPr>
    </w:p>
    <w:p w:rsidR="00D2172F" w:rsidRDefault="00415294" w:rsidP="00733C23">
      <w:pPr>
        <w:spacing w:before="60" w:after="6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Podjela plinovoda</w:t>
      </w:r>
    </w:p>
    <w:p w:rsidR="00733C23" w:rsidRDefault="00733C23" w:rsidP="00733C23">
      <w:pPr>
        <w:spacing w:before="60" w:after="6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53016" w:rsidRPr="00733C23" w:rsidRDefault="00153016" w:rsidP="00733C23">
      <w:pPr>
        <w:spacing w:before="60" w:after="6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E3D6D" w:rsidRDefault="00BE3D6D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2D108E">
        <w:rPr>
          <w:rFonts w:ascii="Arial" w:hAnsi="Arial" w:cs="Arial"/>
          <w:b/>
        </w:rPr>
        <w:t>Zanimanje učenika:</w:t>
      </w:r>
      <w:r w:rsidR="002475E7">
        <w:rPr>
          <w:rFonts w:ascii="Arial" w:hAnsi="Arial" w:cs="Arial"/>
        </w:rPr>
        <w:t xml:space="preserve"> </w:t>
      </w:r>
      <w:r w:rsidR="004175FF">
        <w:rPr>
          <w:rFonts w:ascii="Arial" w:hAnsi="Arial" w:cs="Arial"/>
        </w:rPr>
        <w:t xml:space="preserve">   </w:t>
      </w:r>
      <w:r w:rsidR="002475E7">
        <w:rPr>
          <w:rFonts w:ascii="Arial" w:hAnsi="Arial" w:cs="Arial"/>
        </w:rPr>
        <w:t xml:space="preserve"> </w:t>
      </w:r>
      <w:proofErr w:type="spellStart"/>
      <w:r w:rsidR="007D60E9">
        <w:rPr>
          <w:rFonts w:ascii="Arial" w:hAnsi="Arial" w:cs="Arial"/>
        </w:rPr>
        <w:t>Plinoinstalater</w:t>
      </w:r>
      <w:proofErr w:type="spellEnd"/>
      <w:r w:rsidR="007D60E9">
        <w:rPr>
          <w:rFonts w:ascii="Arial" w:hAnsi="Arial" w:cs="Arial"/>
        </w:rPr>
        <w:t xml:space="preserve"> - JMO</w:t>
      </w:r>
    </w:p>
    <w:p w:rsidR="00BE3D6D" w:rsidRDefault="00BE3D6D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2D108E">
        <w:rPr>
          <w:rFonts w:ascii="Arial" w:hAnsi="Arial" w:cs="Arial"/>
          <w:b/>
        </w:rPr>
        <w:t>Razred:</w:t>
      </w:r>
      <w:r>
        <w:rPr>
          <w:rFonts w:ascii="Arial" w:hAnsi="Arial" w:cs="Arial"/>
        </w:rPr>
        <w:tab/>
      </w:r>
      <w:r w:rsidR="007D60E9">
        <w:rPr>
          <w:rFonts w:ascii="Arial" w:hAnsi="Arial" w:cs="Arial"/>
        </w:rPr>
        <w:t>treći G (3. G)</w:t>
      </w:r>
    </w:p>
    <w:p w:rsidR="0014286E" w:rsidRDefault="0014286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2D108E">
        <w:rPr>
          <w:rFonts w:ascii="Arial" w:hAnsi="Arial" w:cs="Arial"/>
          <w:b/>
        </w:rPr>
        <w:t>Datum:</w:t>
      </w:r>
      <w:r w:rsidR="002475E7">
        <w:rPr>
          <w:rFonts w:ascii="Arial" w:hAnsi="Arial" w:cs="Arial"/>
        </w:rPr>
        <w:tab/>
      </w:r>
      <w:r>
        <w:rPr>
          <w:rFonts w:ascii="Arial" w:hAnsi="Arial" w:cs="Arial"/>
        </w:rPr>
        <w:t>.</w:t>
      </w:r>
    </w:p>
    <w:p w:rsidR="00733C23" w:rsidRPr="00733C23" w:rsidRDefault="0014286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2D108E">
        <w:rPr>
          <w:rFonts w:ascii="Arial" w:hAnsi="Arial" w:cs="Arial"/>
          <w:b/>
        </w:rPr>
        <w:t>Vrijeme:</w:t>
      </w:r>
      <w:r w:rsidR="00CF2255">
        <w:rPr>
          <w:rFonts w:ascii="Arial" w:hAnsi="Arial" w:cs="Arial"/>
        </w:rPr>
        <w:tab/>
      </w:r>
    </w:p>
    <w:p w:rsidR="00153016" w:rsidRDefault="00153016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  <w:b/>
        </w:rPr>
      </w:pPr>
    </w:p>
    <w:p w:rsidR="0014286E" w:rsidRDefault="002D108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  <w:b/>
        </w:rPr>
      </w:pPr>
      <w:r w:rsidRPr="002D108E">
        <w:rPr>
          <w:rFonts w:ascii="Arial" w:hAnsi="Arial" w:cs="Arial"/>
          <w:b/>
        </w:rPr>
        <w:t>Nastavni predmet:</w:t>
      </w:r>
      <w:r>
        <w:rPr>
          <w:rFonts w:ascii="Arial" w:hAnsi="Arial" w:cs="Arial"/>
        </w:rPr>
        <w:tab/>
      </w:r>
      <w:r w:rsidR="007D60E9">
        <w:rPr>
          <w:rFonts w:ascii="Arial" w:hAnsi="Arial" w:cs="Arial"/>
          <w:b/>
        </w:rPr>
        <w:t xml:space="preserve">Tehnologija </w:t>
      </w:r>
      <w:proofErr w:type="spellStart"/>
      <w:r w:rsidR="007D60E9">
        <w:rPr>
          <w:rFonts w:ascii="Arial" w:hAnsi="Arial" w:cs="Arial"/>
          <w:b/>
        </w:rPr>
        <w:t>plinoinstalacija</w:t>
      </w:r>
      <w:proofErr w:type="spellEnd"/>
    </w:p>
    <w:p w:rsidR="002D108E" w:rsidRDefault="002D108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657B2A">
        <w:rPr>
          <w:rFonts w:ascii="Arial" w:hAnsi="Arial" w:cs="Arial"/>
          <w:b/>
        </w:rPr>
        <w:t>Nastavna tema:</w:t>
      </w:r>
      <w:r w:rsidR="002475E7">
        <w:rPr>
          <w:rFonts w:ascii="Arial" w:hAnsi="Arial" w:cs="Arial"/>
        </w:rPr>
        <w:tab/>
      </w:r>
      <w:r w:rsidR="00415294">
        <w:rPr>
          <w:rFonts w:ascii="Arial" w:hAnsi="Arial" w:cs="Arial"/>
        </w:rPr>
        <w:t>Plinovodi</w:t>
      </w:r>
    </w:p>
    <w:p w:rsidR="002D108E" w:rsidRDefault="002D108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657B2A">
        <w:rPr>
          <w:rFonts w:ascii="Arial" w:hAnsi="Arial" w:cs="Arial"/>
          <w:b/>
        </w:rPr>
        <w:t>Nastavna jedinica:</w:t>
      </w:r>
      <w:r w:rsidR="00652F0E">
        <w:rPr>
          <w:rFonts w:ascii="Arial" w:hAnsi="Arial" w:cs="Arial"/>
        </w:rPr>
        <w:tab/>
      </w:r>
      <w:r w:rsidR="00415294">
        <w:rPr>
          <w:rFonts w:ascii="Arial" w:hAnsi="Arial" w:cs="Arial"/>
        </w:rPr>
        <w:t>Podjela plinovoda</w:t>
      </w:r>
    </w:p>
    <w:p w:rsidR="002D108E" w:rsidRDefault="002D108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657B2A">
        <w:rPr>
          <w:rFonts w:ascii="Arial" w:hAnsi="Arial" w:cs="Arial"/>
          <w:b/>
        </w:rPr>
        <w:t>Tip sata:</w:t>
      </w:r>
      <w:r>
        <w:rPr>
          <w:rFonts w:ascii="Arial" w:hAnsi="Arial" w:cs="Arial"/>
        </w:rPr>
        <w:tab/>
        <w:t>Obrada novog sadržaja</w:t>
      </w:r>
      <w:r w:rsidR="004175FF">
        <w:rPr>
          <w:rFonts w:ascii="Arial" w:hAnsi="Arial" w:cs="Arial"/>
        </w:rPr>
        <w:t xml:space="preserve"> </w:t>
      </w:r>
    </w:p>
    <w:p w:rsidR="002D108E" w:rsidRDefault="002D108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657B2A">
        <w:rPr>
          <w:rFonts w:ascii="Arial" w:hAnsi="Arial" w:cs="Arial"/>
          <w:b/>
        </w:rPr>
        <w:t>Oblici rada:</w:t>
      </w:r>
      <w:r>
        <w:rPr>
          <w:rFonts w:ascii="Arial" w:hAnsi="Arial" w:cs="Arial"/>
        </w:rPr>
        <w:tab/>
        <w:t>Frontalni, individualni</w:t>
      </w:r>
    </w:p>
    <w:p w:rsidR="002D108E" w:rsidRDefault="002D108E" w:rsidP="00C520B0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657B2A">
        <w:rPr>
          <w:rFonts w:ascii="Arial" w:hAnsi="Arial" w:cs="Arial"/>
          <w:b/>
        </w:rPr>
        <w:t>Nastavne metode:</w:t>
      </w:r>
      <w:r>
        <w:rPr>
          <w:rFonts w:ascii="Arial" w:hAnsi="Arial" w:cs="Arial"/>
        </w:rPr>
        <w:tab/>
        <w:t>Usmeno izlaganje, demonstracija, pisanje, razgovor</w:t>
      </w:r>
    </w:p>
    <w:p w:rsidR="00733C23" w:rsidRDefault="002D108E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 w:rsidRPr="00657B2A">
        <w:rPr>
          <w:rFonts w:ascii="Arial" w:hAnsi="Arial" w:cs="Arial"/>
          <w:b/>
        </w:rPr>
        <w:t>Cilja sata:</w:t>
      </w:r>
      <w:r>
        <w:rPr>
          <w:rFonts w:ascii="Arial" w:hAnsi="Arial" w:cs="Arial"/>
        </w:rPr>
        <w:tab/>
      </w:r>
      <w:r w:rsidR="005069DB">
        <w:rPr>
          <w:rFonts w:ascii="Arial" w:hAnsi="Arial" w:cs="Arial"/>
        </w:rPr>
        <w:t xml:space="preserve">Stjecanje </w:t>
      </w:r>
      <w:r w:rsidR="00733C23">
        <w:rPr>
          <w:rFonts w:ascii="Arial" w:hAnsi="Arial" w:cs="Arial"/>
        </w:rPr>
        <w:t>osno</w:t>
      </w:r>
      <w:r w:rsidR="00415294">
        <w:rPr>
          <w:rFonts w:ascii="Arial" w:hAnsi="Arial" w:cs="Arial"/>
        </w:rPr>
        <w:t>vnih znanja o plinovodima</w:t>
      </w:r>
      <w:r w:rsidR="00733C23">
        <w:rPr>
          <w:rFonts w:ascii="Arial" w:hAnsi="Arial" w:cs="Arial"/>
        </w:rPr>
        <w:t xml:space="preserve"> i </w:t>
      </w:r>
      <w:r w:rsidR="005069DB">
        <w:rPr>
          <w:rFonts w:ascii="Arial" w:hAnsi="Arial" w:cs="Arial"/>
        </w:rPr>
        <w:t xml:space="preserve">kompetencija koje </w:t>
      </w:r>
      <w:r w:rsidR="00733C23">
        <w:rPr>
          <w:rFonts w:ascii="Arial" w:hAnsi="Arial" w:cs="Arial"/>
        </w:rPr>
        <w:t xml:space="preserve">   </w:t>
      </w:r>
    </w:p>
    <w:p w:rsidR="005069DB" w:rsidRDefault="00733C23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će</w:t>
      </w:r>
      <w:r w:rsidR="00415294">
        <w:rPr>
          <w:rFonts w:ascii="Arial" w:hAnsi="Arial" w:cs="Arial"/>
        </w:rPr>
        <w:t xml:space="preserve"> omogućiti kvalitetno polaganje</w:t>
      </w:r>
      <w:r>
        <w:rPr>
          <w:rFonts w:ascii="Arial" w:hAnsi="Arial" w:cs="Arial"/>
        </w:rPr>
        <w:t xml:space="preserve"> i </w:t>
      </w:r>
      <w:r w:rsidR="00415294">
        <w:rPr>
          <w:rFonts w:ascii="Arial" w:hAnsi="Arial" w:cs="Arial"/>
        </w:rPr>
        <w:t>održavanje plinovoda</w:t>
      </w:r>
    </w:p>
    <w:p w:rsidR="00153016" w:rsidRDefault="00153016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</w:p>
    <w:p w:rsidR="00153016" w:rsidRDefault="00153016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</w:p>
    <w:p w:rsidR="00153016" w:rsidRDefault="00153016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</w:p>
    <w:p w:rsidR="00153016" w:rsidRDefault="00153016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</w:p>
    <w:p w:rsidR="00153016" w:rsidRDefault="00153016" w:rsidP="005069DB">
      <w:pPr>
        <w:tabs>
          <w:tab w:val="left" w:pos="2520"/>
        </w:tabs>
        <w:spacing w:before="60" w:after="60" w:line="360" w:lineRule="auto"/>
        <w:rPr>
          <w:rFonts w:ascii="Arial" w:hAnsi="Arial" w:cs="Arial"/>
        </w:rPr>
      </w:pPr>
    </w:p>
    <w:p w:rsidR="00A127A8" w:rsidRPr="00A127A8" w:rsidRDefault="00A127A8" w:rsidP="00A127A8">
      <w:pPr>
        <w:rPr>
          <w:rFonts w:ascii="Arial" w:hAnsi="Arial" w:cs="Arial"/>
        </w:rPr>
      </w:pPr>
    </w:p>
    <w:p w:rsidR="00A127A8" w:rsidRPr="00A127A8" w:rsidRDefault="00A127A8" w:rsidP="00A127A8">
      <w:pPr>
        <w:rPr>
          <w:rFonts w:ascii="Arial" w:hAnsi="Arial" w:cs="Arial"/>
        </w:rPr>
      </w:pPr>
    </w:p>
    <w:p w:rsidR="00A127A8" w:rsidRDefault="00A127A8" w:rsidP="00153016">
      <w:pPr>
        <w:tabs>
          <w:tab w:val="left" w:pos="1440"/>
          <w:tab w:val="left" w:pos="2160"/>
          <w:tab w:val="right" w:pos="8640"/>
        </w:tabs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5066"/>
        <w:gridCol w:w="3200"/>
      </w:tblGrid>
      <w:tr w:rsidR="00A127A8" w:rsidRPr="009B6DF1" w:rsidTr="00AB062F">
        <w:tc>
          <w:tcPr>
            <w:tcW w:w="9627" w:type="dxa"/>
            <w:gridSpan w:val="3"/>
            <w:shd w:val="clear" w:color="auto" w:fill="auto"/>
            <w:vAlign w:val="center"/>
          </w:tcPr>
          <w:p w:rsidR="00A127A8" w:rsidRPr="009B6DF1" w:rsidRDefault="00A127A8" w:rsidP="007E6B24">
            <w:pPr>
              <w:tabs>
                <w:tab w:val="left" w:pos="2520"/>
              </w:tabs>
              <w:spacing w:before="60" w:after="60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Pr="009B6DF1">
              <w:rPr>
                <w:rFonts w:ascii="Arial" w:hAnsi="Arial" w:cs="Arial"/>
                <w:b/>
              </w:rPr>
              <w:t>Sadržajni plan:</w:t>
            </w:r>
            <w:r w:rsidRPr="009B6DF1">
              <w:rPr>
                <w:rFonts w:ascii="Arial" w:hAnsi="Arial" w:cs="Arial"/>
              </w:rPr>
              <w:t xml:space="preserve"> Podjela nastavne teme na jedinice</w:t>
            </w:r>
          </w:p>
        </w:tc>
      </w:tr>
      <w:tr w:rsidR="00A127A8" w:rsidRPr="009B6DF1" w:rsidTr="00AB062F">
        <w:tc>
          <w:tcPr>
            <w:tcW w:w="1361" w:type="dxa"/>
            <w:shd w:val="clear" w:color="auto" w:fill="auto"/>
          </w:tcPr>
          <w:p w:rsidR="00A127A8" w:rsidRPr="009B6DF1" w:rsidRDefault="00415294" w:rsidP="007F3196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F3196">
              <w:rPr>
                <w:rFonts w:ascii="Arial" w:hAnsi="Arial" w:cs="Arial"/>
              </w:rPr>
              <w:t>.</w:t>
            </w:r>
          </w:p>
        </w:tc>
        <w:tc>
          <w:tcPr>
            <w:tcW w:w="5066" w:type="dxa"/>
            <w:shd w:val="clear" w:color="auto" w:fill="auto"/>
          </w:tcPr>
          <w:p w:rsidR="00A127A8" w:rsidRPr="00415294" w:rsidRDefault="00415294" w:rsidP="007F3196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15294">
              <w:rPr>
                <w:rFonts w:ascii="Arial" w:hAnsi="Arial" w:cs="Arial"/>
                <w:b/>
              </w:rPr>
              <w:t>PLINOVODI</w:t>
            </w:r>
          </w:p>
        </w:tc>
        <w:tc>
          <w:tcPr>
            <w:tcW w:w="3200" w:type="dxa"/>
            <w:shd w:val="clear" w:color="auto" w:fill="auto"/>
          </w:tcPr>
          <w:p w:rsidR="00A127A8" w:rsidRPr="009B6DF1" w:rsidRDefault="007F3196" w:rsidP="007F3196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sati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415294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415294" w:rsidP="00415294">
            <w:r w:rsidRPr="00CE0F9D">
              <w:t>Podjela plinovoda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C94650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415294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415294" w:rsidP="00415294">
            <w:r w:rsidRPr="00CE0F9D">
              <w:t>Polaganje plinovoda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415294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415294" w:rsidP="00415294">
            <w:r w:rsidRPr="00CE0F9D">
              <w:t>Kućni priključci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415294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415294" w:rsidP="00415294">
            <w:r w:rsidRPr="00CE0F9D">
              <w:t>Unutarnje plinske instalacije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415294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415294" w:rsidP="00415294">
            <w:r w:rsidRPr="00CE0F9D">
              <w:t>Postavljanje plinskih instalacija u objektima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415294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415294" w:rsidP="00415294">
            <w:r w:rsidRPr="00CE0F9D">
              <w:t>Ispitivanje plinskih instalacija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415294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415294" w:rsidP="00415294">
            <w:r w:rsidRPr="00CE0F9D">
              <w:t>Pogon i održavanje unutarnjih plinskih inst</w:t>
            </w:r>
            <w:r>
              <w:t>alacija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415294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415294" w:rsidP="00415294">
            <w:r w:rsidRPr="00CE0F9D">
              <w:t>Plinske instalacije –</w:t>
            </w:r>
            <w:r>
              <w:t xml:space="preserve"> </w:t>
            </w:r>
            <w:r w:rsidRPr="00CE0F9D">
              <w:t>radovi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415294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5066" w:type="dxa"/>
            <w:shd w:val="clear" w:color="auto" w:fill="auto"/>
          </w:tcPr>
          <w:p w:rsidR="00415294" w:rsidRPr="00CE0F9D" w:rsidRDefault="00415294" w:rsidP="00415294">
            <w:r w:rsidRPr="00CE0F9D">
              <w:t>Propuhivanje i čišćenje plinovoda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294" w:rsidRPr="009B6DF1" w:rsidTr="00AB062F">
        <w:tc>
          <w:tcPr>
            <w:tcW w:w="1361" w:type="dxa"/>
            <w:shd w:val="clear" w:color="auto" w:fill="auto"/>
          </w:tcPr>
          <w:p w:rsidR="00415294" w:rsidRPr="009B6DF1" w:rsidRDefault="00415294" w:rsidP="0041529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</w:t>
            </w:r>
          </w:p>
        </w:tc>
        <w:tc>
          <w:tcPr>
            <w:tcW w:w="5066" w:type="dxa"/>
            <w:shd w:val="clear" w:color="auto" w:fill="auto"/>
          </w:tcPr>
          <w:p w:rsidR="00415294" w:rsidRDefault="00415294" w:rsidP="00415294">
            <w:r w:rsidRPr="00CE0F9D">
              <w:t>Ponavljanje gradiva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415294" w:rsidRPr="009B6DF1" w:rsidRDefault="007E6B24" w:rsidP="007E6B24">
            <w:pPr>
              <w:tabs>
                <w:tab w:val="left" w:pos="1440"/>
                <w:tab w:val="left" w:pos="2160"/>
                <w:tab w:val="right" w:pos="864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A127A8" w:rsidRDefault="00A127A8" w:rsidP="00A127A8">
      <w:pPr>
        <w:tabs>
          <w:tab w:val="left" w:pos="1440"/>
          <w:tab w:val="left" w:pos="2160"/>
          <w:tab w:val="right" w:pos="8640"/>
        </w:tabs>
        <w:spacing w:before="60" w:after="60"/>
        <w:ind w:firstLine="708"/>
        <w:rPr>
          <w:rFonts w:ascii="Arial" w:hAnsi="Arial" w:cs="Arial"/>
        </w:rPr>
      </w:pPr>
    </w:p>
    <w:p w:rsidR="00EB1BAF" w:rsidRPr="00C520B0" w:rsidRDefault="00EB1BAF" w:rsidP="007F3196">
      <w:pPr>
        <w:tabs>
          <w:tab w:val="left" w:pos="1440"/>
          <w:tab w:val="left" w:pos="2160"/>
          <w:tab w:val="right" w:pos="8640"/>
        </w:tabs>
        <w:spacing w:before="60" w:after="60"/>
        <w:rPr>
          <w:rFonts w:ascii="Arial" w:hAnsi="Arial" w:cs="Arial"/>
        </w:rPr>
      </w:pPr>
    </w:p>
    <w:p w:rsidR="00BE652D" w:rsidRPr="002510AF" w:rsidRDefault="00FD0B95" w:rsidP="00E82482">
      <w:pPr>
        <w:numPr>
          <w:ilvl w:val="0"/>
          <w:numId w:val="1"/>
        </w:numPr>
        <w:tabs>
          <w:tab w:val="clear" w:pos="720"/>
          <w:tab w:val="num" w:pos="540"/>
          <w:tab w:val="left" w:pos="2520"/>
        </w:tabs>
        <w:spacing w:before="60" w:after="60"/>
        <w:ind w:left="54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510AF">
        <w:rPr>
          <w:rFonts w:ascii="Arial" w:hAnsi="Arial" w:cs="Arial"/>
          <w:b/>
        </w:rPr>
        <w:lastRenderedPageBreak/>
        <w:t>Plan nastavnog procesa</w:t>
      </w:r>
    </w:p>
    <w:p w:rsidR="00BE652D" w:rsidRPr="00103AA9" w:rsidRDefault="004F60FC" w:rsidP="001C62FA">
      <w:pPr>
        <w:numPr>
          <w:ilvl w:val="1"/>
          <w:numId w:val="4"/>
        </w:numPr>
        <w:tabs>
          <w:tab w:val="left" w:pos="720"/>
        </w:tabs>
        <w:spacing w:before="60" w:after="60"/>
        <w:rPr>
          <w:rFonts w:ascii="Arial" w:hAnsi="Arial" w:cs="Arial"/>
        </w:rPr>
      </w:pPr>
      <w:r w:rsidRPr="004F60FC">
        <w:rPr>
          <w:rFonts w:ascii="Arial" w:hAnsi="Arial" w:cs="Arial"/>
          <w:b/>
        </w:rPr>
        <w:t>Nastavna jedinica:</w:t>
      </w:r>
      <w:r w:rsidRPr="00103AA9">
        <w:rPr>
          <w:rFonts w:ascii="Arial" w:hAnsi="Arial" w:cs="Arial"/>
          <w:b/>
        </w:rPr>
        <w:t xml:space="preserve"> </w:t>
      </w:r>
      <w:r w:rsidR="007E6B24">
        <w:rPr>
          <w:rFonts w:ascii="Arial" w:hAnsi="Arial" w:cs="Arial"/>
          <w:b/>
        </w:rPr>
        <w:t>Podjela plinovoda</w:t>
      </w:r>
    </w:p>
    <w:p w:rsidR="004F60FC" w:rsidRPr="004F60FC" w:rsidRDefault="004F60FC" w:rsidP="001C62FA">
      <w:pPr>
        <w:numPr>
          <w:ilvl w:val="1"/>
          <w:numId w:val="4"/>
        </w:numPr>
        <w:tabs>
          <w:tab w:val="left" w:pos="720"/>
        </w:tabs>
        <w:spacing w:before="60" w:after="60"/>
        <w:rPr>
          <w:rFonts w:ascii="Arial" w:hAnsi="Arial" w:cs="Arial"/>
          <w:b/>
        </w:rPr>
      </w:pPr>
      <w:r w:rsidRPr="004F60FC">
        <w:rPr>
          <w:rFonts w:ascii="Arial" w:hAnsi="Arial" w:cs="Arial"/>
          <w:b/>
        </w:rPr>
        <w:t>Koraci nastavnog procesa:</w:t>
      </w:r>
    </w:p>
    <w:p w:rsidR="00657B2A" w:rsidRDefault="00103AA9" w:rsidP="002718A3">
      <w:pPr>
        <w:numPr>
          <w:ilvl w:val="2"/>
          <w:numId w:val="4"/>
        </w:numPr>
        <w:spacing w:before="60"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>Uvodni dio sata:</w:t>
      </w:r>
    </w:p>
    <w:p w:rsidR="00657B2A" w:rsidRDefault="002718A3" w:rsidP="002718A3">
      <w:pPr>
        <w:numPr>
          <w:ilvl w:val="0"/>
          <w:numId w:val="2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Tehnička priprema:</w:t>
      </w:r>
    </w:p>
    <w:p w:rsidR="000C7D85" w:rsidRDefault="005D7C02" w:rsidP="002718A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572C6">
        <w:rPr>
          <w:rFonts w:ascii="Arial" w:hAnsi="Arial" w:cs="Arial"/>
        </w:rPr>
        <w:t>riprema računala</w:t>
      </w:r>
      <w:r w:rsidR="000C7D85">
        <w:rPr>
          <w:rFonts w:ascii="Arial" w:hAnsi="Arial" w:cs="Arial"/>
        </w:rPr>
        <w:t xml:space="preserve"> i LCD projektora,</w:t>
      </w:r>
    </w:p>
    <w:p w:rsidR="002718A3" w:rsidRDefault="008A2525" w:rsidP="002718A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 w:rsidRPr="00347F3A">
        <w:rPr>
          <w:rFonts w:ascii="Arial" w:hAnsi="Arial" w:cs="Arial"/>
        </w:rPr>
        <w:t>priprema uzoraka</w:t>
      </w:r>
      <w:r w:rsidR="002718A3" w:rsidRPr="00347F3A">
        <w:rPr>
          <w:rFonts w:ascii="Arial" w:hAnsi="Arial" w:cs="Arial"/>
        </w:rPr>
        <w:t xml:space="preserve"> za demonstraciju</w:t>
      </w:r>
      <w:r w:rsidR="002718A3">
        <w:rPr>
          <w:rFonts w:ascii="Arial" w:hAnsi="Arial" w:cs="Arial"/>
        </w:rPr>
        <w:t>,</w:t>
      </w:r>
    </w:p>
    <w:p w:rsidR="00D17C7B" w:rsidRPr="00347F3A" w:rsidRDefault="000C7D85" w:rsidP="00D17C7B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 w:rsidRPr="00347F3A">
        <w:rPr>
          <w:rFonts w:ascii="Arial" w:hAnsi="Arial" w:cs="Arial"/>
        </w:rPr>
        <w:t>priprem</w:t>
      </w:r>
      <w:r w:rsidR="00347F3A">
        <w:rPr>
          <w:rFonts w:ascii="Arial" w:hAnsi="Arial" w:cs="Arial"/>
        </w:rPr>
        <w:t>a priručnika</w:t>
      </w:r>
      <w:r w:rsidR="000442C2">
        <w:rPr>
          <w:rFonts w:ascii="Arial" w:hAnsi="Arial" w:cs="Arial"/>
        </w:rPr>
        <w:t xml:space="preserve"> i radnih listova</w:t>
      </w:r>
    </w:p>
    <w:p w:rsidR="005572C6" w:rsidRPr="00FD0B95" w:rsidRDefault="005572C6" w:rsidP="005572C6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D17C7B" w:rsidRDefault="00D17C7B" w:rsidP="00D17C7B">
      <w:pPr>
        <w:numPr>
          <w:ilvl w:val="0"/>
          <w:numId w:val="2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Sadržajna priprema:</w:t>
      </w:r>
    </w:p>
    <w:p w:rsidR="00AB3E8A" w:rsidRDefault="008A2525" w:rsidP="00D17C7B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ponavljanje preth</w:t>
      </w:r>
      <w:r w:rsidR="00AB3E8A">
        <w:rPr>
          <w:rFonts w:ascii="Arial" w:hAnsi="Arial" w:cs="Arial"/>
        </w:rPr>
        <w:t xml:space="preserve">odno stečenog </w:t>
      </w:r>
      <w:r w:rsidR="007E6B24">
        <w:rPr>
          <w:rFonts w:ascii="Arial" w:hAnsi="Arial" w:cs="Arial"/>
        </w:rPr>
        <w:t>znanja o plinskim gorivima</w:t>
      </w:r>
      <w:r w:rsidR="0035535A">
        <w:rPr>
          <w:rFonts w:ascii="Arial" w:hAnsi="Arial" w:cs="Arial"/>
        </w:rPr>
        <w:t>,</w:t>
      </w:r>
    </w:p>
    <w:p w:rsidR="00D17C7B" w:rsidRDefault="00D17C7B" w:rsidP="00D17C7B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ponavljanje prethodno stečenog znanja o</w:t>
      </w:r>
      <w:r w:rsidR="007E6B24">
        <w:rPr>
          <w:rFonts w:ascii="Arial" w:hAnsi="Arial" w:cs="Arial"/>
        </w:rPr>
        <w:t xml:space="preserve"> izgaranju plinskih goriva</w:t>
      </w:r>
      <w:r w:rsidR="0035535A">
        <w:rPr>
          <w:rFonts w:ascii="Arial" w:hAnsi="Arial" w:cs="Arial"/>
        </w:rPr>
        <w:t>.</w:t>
      </w:r>
    </w:p>
    <w:p w:rsidR="005572C6" w:rsidRDefault="005572C6" w:rsidP="005572C6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D74827" w:rsidRDefault="00D74827" w:rsidP="00D74827">
      <w:pPr>
        <w:numPr>
          <w:ilvl w:val="0"/>
          <w:numId w:val="2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Psihološka priprema:</w:t>
      </w:r>
    </w:p>
    <w:p w:rsidR="00D74827" w:rsidRDefault="009A6B46" w:rsidP="00D74827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najava novog sad</w:t>
      </w:r>
      <w:r w:rsidR="005572C6">
        <w:rPr>
          <w:rFonts w:ascii="Arial" w:hAnsi="Arial" w:cs="Arial"/>
        </w:rPr>
        <w:t xml:space="preserve">ržaja: </w:t>
      </w:r>
      <w:r w:rsidR="007E6B24">
        <w:rPr>
          <w:rFonts w:ascii="Arial" w:hAnsi="Arial" w:cs="Arial"/>
        </w:rPr>
        <w:t>Podjela plinovoda</w:t>
      </w:r>
      <w:r w:rsidR="0035535A">
        <w:rPr>
          <w:rFonts w:ascii="Arial" w:hAnsi="Arial" w:cs="Arial"/>
        </w:rPr>
        <w:t>,</w:t>
      </w:r>
      <w:r w:rsidR="00347F3A">
        <w:rPr>
          <w:rFonts w:ascii="Arial" w:hAnsi="Arial" w:cs="Arial"/>
        </w:rPr>
        <w:br/>
      </w:r>
    </w:p>
    <w:p w:rsidR="009A6B46" w:rsidRDefault="009A6B46" w:rsidP="009A6B46">
      <w:pPr>
        <w:numPr>
          <w:ilvl w:val="2"/>
          <w:numId w:val="4"/>
        </w:numPr>
        <w:spacing w:before="60" w:after="60"/>
        <w:ind w:hanging="1080"/>
        <w:rPr>
          <w:rFonts w:ascii="Arial" w:hAnsi="Arial" w:cs="Arial"/>
        </w:rPr>
      </w:pPr>
      <w:r w:rsidRPr="007E6B24">
        <w:rPr>
          <w:rFonts w:ascii="Arial" w:hAnsi="Arial" w:cs="Arial"/>
        </w:rPr>
        <w:t>Glavni dio sata</w:t>
      </w:r>
      <w:r>
        <w:rPr>
          <w:rFonts w:ascii="Arial" w:hAnsi="Arial" w:cs="Arial"/>
        </w:rPr>
        <w:t>:</w:t>
      </w:r>
    </w:p>
    <w:p w:rsidR="005D7C02" w:rsidRDefault="005D7C02" w:rsidP="005D7C02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teorijska obrada,</w:t>
      </w:r>
    </w:p>
    <w:p w:rsidR="005D7C02" w:rsidRPr="000442C2" w:rsidRDefault="007E6B24" w:rsidP="005D7C02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 w:rsidRPr="000442C2">
        <w:rPr>
          <w:rFonts w:ascii="Arial" w:hAnsi="Arial" w:cs="Arial"/>
        </w:rPr>
        <w:t>demonstracija fotografija plinovoda</w:t>
      </w:r>
      <w:r w:rsidR="0035535A" w:rsidRPr="000442C2">
        <w:rPr>
          <w:rFonts w:ascii="Arial" w:hAnsi="Arial" w:cs="Arial"/>
        </w:rPr>
        <w:t>,</w:t>
      </w:r>
    </w:p>
    <w:p w:rsidR="00325081" w:rsidRPr="000442C2" w:rsidRDefault="007E6B24" w:rsidP="005D7C02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 w:rsidRPr="000442C2">
        <w:rPr>
          <w:rFonts w:ascii="Arial" w:hAnsi="Arial" w:cs="Arial"/>
        </w:rPr>
        <w:t xml:space="preserve">uspoređivanje plinovoda </w:t>
      </w:r>
      <w:r w:rsidR="0035535A" w:rsidRPr="000442C2">
        <w:rPr>
          <w:rFonts w:ascii="Arial" w:hAnsi="Arial" w:cs="Arial"/>
        </w:rPr>
        <w:t>,</w:t>
      </w:r>
    </w:p>
    <w:p w:rsidR="0035535A" w:rsidRPr="007E6B24" w:rsidRDefault="0035535A" w:rsidP="000442C2">
      <w:pPr>
        <w:tabs>
          <w:tab w:val="left" w:pos="1440"/>
        </w:tabs>
        <w:spacing w:before="60" w:after="60"/>
        <w:ind w:left="2130"/>
        <w:rPr>
          <w:rFonts w:ascii="Arial" w:hAnsi="Arial" w:cs="Arial"/>
          <w:highlight w:val="yellow"/>
        </w:rPr>
      </w:pPr>
    </w:p>
    <w:p w:rsidR="005D7C02" w:rsidRDefault="005D7C02" w:rsidP="005D7C02">
      <w:pPr>
        <w:numPr>
          <w:ilvl w:val="2"/>
          <w:numId w:val="4"/>
        </w:numPr>
        <w:spacing w:before="60"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B5CD6">
        <w:rPr>
          <w:rFonts w:ascii="Arial" w:hAnsi="Arial" w:cs="Arial"/>
        </w:rPr>
        <w:t>a</w:t>
      </w:r>
      <w:r>
        <w:rPr>
          <w:rFonts w:ascii="Arial" w:hAnsi="Arial" w:cs="Arial"/>
        </w:rPr>
        <w:t>vršni dio sata:</w:t>
      </w:r>
    </w:p>
    <w:p w:rsidR="00325081" w:rsidRDefault="0035535A" w:rsidP="005D7C02">
      <w:pPr>
        <w:numPr>
          <w:ilvl w:val="0"/>
          <w:numId w:val="3"/>
        </w:num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pregled zadanog lista za </w:t>
      </w:r>
      <w:r w:rsidR="0025448C">
        <w:rPr>
          <w:rFonts w:ascii="Arial" w:hAnsi="Arial" w:cs="Arial"/>
        </w:rPr>
        <w:t>ponavljanje</w:t>
      </w:r>
    </w:p>
    <w:p w:rsidR="005D7C02" w:rsidRPr="00325081" w:rsidRDefault="002B5CD6" w:rsidP="005D7C02">
      <w:pPr>
        <w:numPr>
          <w:ilvl w:val="0"/>
          <w:numId w:val="3"/>
        </w:numPr>
        <w:spacing w:before="60" w:after="60"/>
        <w:rPr>
          <w:rFonts w:ascii="Arial" w:hAnsi="Arial" w:cs="Arial"/>
        </w:rPr>
      </w:pPr>
      <w:r w:rsidRPr="00325081">
        <w:rPr>
          <w:rFonts w:ascii="Arial" w:hAnsi="Arial" w:cs="Arial"/>
        </w:rPr>
        <w:t>ponavljanje i provjera ostvarenosti zadanog cilja,</w:t>
      </w:r>
    </w:p>
    <w:p w:rsidR="002B5CD6" w:rsidRDefault="000442C2" w:rsidP="005D7C02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zadavanje domaćeg uratka </w:t>
      </w:r>
    </w:p>
    <w:p w:rsidR="009A6B46" w:rsidRDefault="009A6B46" w:rsidP="009A6B46">
      <w:pPr>
        <w:tabs>
          <w:tab w:val="left" w:pos="1440"/>
        </w:tabs>
        <w:spacing w:before="60" w:after="60"/>
        <w:rPr>
          <w:rFonts w:ascii="Arial" w:hAnsi="Arial" w:cs="Arial"/>
        </w:rPr>
      </w:pPr>
    </w:p>
    <w:p w:rsidR="008A6E6D" w:rsidRPr="004F60FC" w:rsidRDefault="00F166E8" w:rsidP="008A6E6D">
      <w:pPr>
        <w:numPr>
          <w:ilvl w:val="1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Zadaće</w:t>
      </w:r>
      <w:r w:rsidR="008A6E6D" w:rsidRPr="004F60FC">
        <w:rPr>
          <w:rFonts w:ascii="Arial" w:hAnsi="Arial" w:cs="Arial"/>
          <w:b/>
        </w:rPr>
        <w:t xml:space="preserve"> nastavnog procesa:</w:t>
      </w:r>
    </w:p>
    <w:p w:rsidR="006740B4" w:rsidRPr="006740B4" w:rsidRDefault="00401D81" w:rsidP="006740B4">
      <w:pPr>
        <w:numPr>
          <w:ilvl w:val="2"/>
          <w:numId w:val="4"/>
        </w:numPr>
        <w:spacing w:before="60"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>Kognitiv</w:t>
      </w:r>
      <w:r w:rsidR="006740B4">
        <w:rPr>
          <w:rFonts w:ascii="Arial" w:hAnsi="Arial" w:cs="Arial"/>
        </w:rPr>
        <w:t>ne</w:t>
      </w:r>
      <w:r w:rsidR="00F166E8">
        <w:rPr>
          <w:rFonts w:ascii="Arial" w:hAnsi="Arial" w:cs="Arial"/>
        </w:rPr>
        <w:t xml:space="preserve"> (obrazovne)</w:t>
      </w:r>
      <w:r w:rsidR="006740B4">
        <w:rPr>
          <w:rFonts w:ascii="Arial" w:hAnsi="Arial" w:cs="Arial"/>
        </w:rPr>
        <w:t xml:space="preserve"> – učenici će</w:t>
      </w:r>
      <w:r>
        <w:rPr>
          <w:rFonts w:ascii="Arial" w:hAnsi="Arial" w:cs="Arial"/>
        </w:rPr>
        <w:t>:</w:t>
      </w:r>
    </w:p>
    <w:p w:rsidR="00401D81" w:rsidRDefault="00EE2F5E" w:rsidP="004C17CB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prepoznati </w:t>
      </w:r>
      <w:r w:rsidR="004C17CB">
        <w:rPr>
          <w:rFonts w:ascii="Arial" w:hAnsi="Arial" w:cs="Arial"/>
        </w:rPr>
        <w:t xml:space="preserve">različite vrste </w:t>
      </w:r>
      <w:r w:rsidR="007E6B24">
        <w:rPr>
          <w:rFonts w:ascii="Arial" w:hAnsi="Arial" w:cs="Arial"/>
        </w:rPr>
        <w:t>plinovoda</w:t>
      </w:r>
      <w:r w:rsidR="009C3D2F">
        <w:rPr>
          <w:rFonts w:ascii="Arial" w:hAnsi="Arial" w:cs="Arial"/>
        </w:rPr>
        <w:t>,</w:t>
      </w:r>
    </w:p>
    <w:p w:rsidR="00401D81" w:rsidRDefault="00163503" w:rsidP="004C17CB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objasniti</w:t>
      </w:r>
      <w:r w:rsidR="00EE2F5E">
        <w:rPr>
          <w:rFonts w:ascii="Arial" w:hAnsi="Arial" w:cs="Arial"/>
        </w:rPr>
        <w:t xml:space="preserve"> način</w:t>
      </w:r>
      <w:r w:rsidR="004C17CB">
        <w:rPr>
          <w:rFonts w:ascii="Arial" w:hAnsi="Arial" w:cs="Arial"/>
        </w:rPr>
        <w:t xml:space="preserve"> rada pojedinog</w:t>
      </w:r>
      <w:r w:rsidR="004C17CB" w:rsidRPr="004C17CB">
        <w:t xml:space="preserve"> </w:t>
      </w:r>
      <w:r w:rsidR="007E6B24">
        <w:rPr>
          <w:rFonts w:ascii="Arial" w:hAnsi="Arial" w:cs="Arial"/>
        </w:rPr>
        <w:t>plinovoda</w:t>
      </w:r>
      <w:r w:rsidR="009C3D2F">
        <w:rPr>
          <w:rFonts w:ascii="Arial" w:hAnsi="Arial" w:cs="Arial"/>
        </w:rPr>
        <w:t>,</w:t>
      </w:r>
    </w:p>
    <w:p w:rsidR="00EE2F5E" w:rsidRDefault="00163503" w:rsidP="004C17CB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pokazati</w:t>
      </w:r>
      <w:r w:rsidR="00EE2F5E">
        <w:rPr>
          <w:rFonts w:ascii="Arial" w:hAnsi="Arial" w:cs="Arial"/>
        </w:rPr>
        <w:t xml:space="preserve"> </w:t>
      </w:r>
      <w:r w:rsidR="00342D35">
        <w:rPr>
          <w:rFonts w:ascii="Arial" w:hAnsi="Arial" w:cs="Arial"/>
        </w:rPr>
        <w:t xml:space="preserve">mjesto </w:t>
      </w:r>
      <w:r>
        <w:rPr>
          <w:rFonts w:ascii="Arial" w:hAnsi="Arial" w:cs="Arial"/>
        </w:rPr>
        <w:t xml:space="preserve">i način </w:t>
      </w:r>
      <w:r w:rsidR="007E6B24">
        <w:rPr>
          <w:rFonts w:ascii="Arial" w:hAnsi="Arial" w:cs="Arial"/>
        </w:rPr>
        <w:t xml:space="preserve">pojedine </w:t>
      </w:r>
      <w:r w:rsidR="00342D35">
        <w:rPr>
          <w:rFonts w:ascii="Arial" w:hAnsi="Arial" w:cs="Arial"/>
        </w:rPr>
        <w:t>ugradnje</w:t>
      </w:r>
      <w:r w:rsidR="00BC5F6E">
        <w:t xml:space="preserve"> </w:t>
      </w:r>
      <w:r w:rsidR="007E6B24">
        <w:rPr>
          <w:rFonts w:ascii="Arial" w:hAnsi="Arial" w:cs="Arial"/>
        </w:rPr>
        <w:t>plinovoda</w:t>
      </w:r>
      <w:r w:rsidR="009C3D2F" w:rsidRPr="00BC5F6E">
        <w:rPr>
          <w:rFonts w:ascii="Arial" w:hAnsi="Arial" w:cs="Arial"/>
        </w:rPr>
        <w:t>.</w:t>
      </w:r>
    </w:p>
    <w:p w:rsidR="0049559B" w:rsidRDefault="0049559B" w:rsidP="00B361F7">
      <w:pPr>
        <w:tabs>
          <w:tab w:val="left" w:pos="1440"/>
        </w:tabs>
        <w:spacing w:before="60" w:after="60"/>
        <w:ind w:left="1440"/>
        <w:rPr>
          <w:rFonts w:ascii="Arial" w:hAnsi="Arial" w:cs="Arial"/>
        </w:rPr>
      </w:pPr>
    </w:p>
    <w:p w:rsidR="0049559B" w:rsidRDefault="0049559B" w:rsidP="0049559B">
      <w:pPr>
        <w:numPr>
          <w:ilvl w:val="2"/>
          <w:numId w:val="4"/>
        </w:numPr>
        <w:spacing w:before="60"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>Psihomotorne</w:t>
      </w:r>
      <w:r w:rsidR="00F166E8">
        <w:rPr>
          <w:rFonts w:ascii="Arial" w:hAnsi="Arial" w:cs="Arial"/>
        </w:rPr>
        <w:t xml:space="preserve"> (funkcionalne)</w:t>
      </w:r>
      <w:r>
        <w:rPr>
          <w:rFonts w:ascii="Arial" w:hAnsi="Arial" w:cs="Arial"/>
        </w:rPr>
        <w:t xml:space="preserve"> – </w:t>
      </w:r>
      <w:r w:rsidR="005B2C29">
        <w:rPr>
          <w:rFonts w:ascii="Arial" w:hAnsi="Arial" w:cs="Arial"/>
        </w:rPr>
        <w:t>uče</w:t>
      </w:r>
      <w:r w:rsidR="009C3D2F">
        <w:rPr>
          <w:rFonts w:ascii="Arial" w:hAnsi="Arial" w:cs="Arial"/>
        </w:rPr>
        <w:t>nici će:</w:t>
      </w:r>
    </w:p>
    <w:p w:rsidR="00DF156A" w:rsidRDefault="00DF156A" w:rsidP="00DF156A">
      <w:pPr>
        <w:spacing w:before="60" w:after="60"/>
        <w:ind w:left="1440"/>
        <w:rPr>
          <w:rFonts w:ascii="Arial" w:hAnsi="Arial" w:cs="Arial"/>
        </w:rPr>
      </w:pPr>
      <w:r>
        <w:rPr>
          <w:rFonts w:ascii="Arial" w:hAnsi="Arial" w:cs="Arial"/>
        </w:rPr>
        <w:t>-         pratiti demonstraciju nastavn</w:t>
      </w:r>
      <w:r w:rsidR="007E6B24">
        <w:rPr>
          <w:rFonts w:ascii="Arial" w:hAnsi="Arial" w:cs="Arial"/>
        </w:rPr>
        <w:t>ika o radu plinovoda</w:t>
      </w:r>
    </w:p>
    <w:p w:rsidR="00DF156A" w:rsidRDefault="00DF156A" w:rsidP="007E6B24">
      <w:pPr>
        <w:spacing w:before="60" w:after="60"/>
        <w:ind w:left="1440"/>
        <w:rPr>
          <w:rFonts w:ascii="Arial" w:hAnsi="Arial" w:cs="Arial"/>
        </w:rPr>
      </w:pPr>
      <w:r>
        <w:rPr>
          <w:rFonts w:ascii="Arial" w:hAnsi="Arial" w:cs="Arial"/>
        </w:rPr>
        <w:t>-         razvijati sposobnost uočavanja i prep</w:t>
      </w:r>
      <w:r w:rsidR="007E6B24">
        <w:rPr>
          <w:rFonts w:ascii="Arial" w:hAnsi="Arial" w:cs="Arial"/>
        </w:rPr>
        <w:t>oznavanja dijelova plinovoda</w:t>
      </w:r>
      <w:r w:rsidR="009D5540">
        <w:rPr>
          <w:rFonts w:ascii="Arial" w:hAnsi="Arial" w:cs="Arial"/>
        </w:rPr>
        <w:t xml:space="preserve">  </w:t>
      </w:r>
    </w:p>
    <w:p w:rsidR="00DF156A" w:rsidRDefault="00DF156A" w:rsidP="00DF156A">
      <w:pPr>
        <w:spacing w:before="60" w:after="6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-         razvijati sposobnost logičkog zaključivanja temeljenog na           </w:t>
      </w:r>
    </w:p>
    <w:p w:rsidR="00DF156A" w:rsidRDefault="00DF156A" w:rsidP="00DF156A">
      <w:pPr>
        <w:spacing w:before="60" w:after="6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raz</w:t>
      </w:r>
      <w:r w:rsidR="00BC5F6E">
        <w:rPr>
          <w:rFonts w:ascii="Arial" w:hAnsi="Arial" w:cs="Arial"/>
        </w:rPr>
        <w:t>umijev</w:t>
      </w:r>
      <w:r w:rsidR="007E6B24">
        <w:rPr>
          <w:rFonts w:ascii="Arial" w:hAnsi="Arial" w:cs="Arial"/>
        </w:rPr>
        <w:t>anju principa rada plinovoda</w:t>
      </w:r>
    </w:p>
    <w:p w:rsidR="00DF156A" w:rsidRDefault="00DF156A" w:rsidP="00DF156A">
      <w:pPr>
        <w:spacing w:before="60" w:after="60"/>
        <w:ind w:left="1440"/>
        <w:rPr>
          <w:rFonts w:ascii="Arial" w:hAnsi="Arial" w:cs="Arial"/>
        </w:rPr>
      </w:pPr>
    </w:p>
    <w:p w:rsidR="009C6AAC" w:rsidRDefault="009C6AAC" w:rsidP="009C6AAC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B73103" w:rsidRDefault="00B73103" w:rsidP="00B361F7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F076E3" w:rsidRDefault="00F076E3" w:rsidP="00F076E3">
      <w:pPr>
        <w:numPr>
          <w:ilvl w:val="2"/>
          <w:numId w:val="4"/>
        </w:numPr>
        <w:spacing w:before="60"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Afektivne</w:t>
      </w:r>
      <w:r w:rsidR="00F166E8">
        <w:rPr>
          <w:rFonts w:ascii="Arial" w:hAnsi="Arial" w:cs="Arial"/>
        </w:rPr>
        <w:t xml:space="preserve"> (odgojne)</w:t>
      </w:r>
      <w:r>
        <w:rPr>
          <w:rFonts w:ascii="Arial" w:hAnsi="Arial" w:cs="Arial"/>
        </w:rPr>
        <w:t xml:space="preserve"> – kod učenika se razvija</w:t>
      </w:r>
      <w:r w:rsidR="009C3D2F">
        <w:rPr>
          <w:rFonts w:ascii="Arial" w:hAnsi="Arial" w:cs="Arial"/>
        </w:rPr>
        <w:t>:</w:t>
      </w:r>
    </w:p>
    <w:p w:rsidR="00265DBA" w:rsidRDefault="00265DBA" w:rsidP="00265DBA">
      <w:pPr>
        <w:spacing w:before="60" w:after="6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-         samopouzdanje potrebno za budući rad i posvećenost prema         </w:t>
      </w:r>
    </w:p>
    <w:p w:rsidR="00265DBA" w:rsidRDefault="00265DBA" w:rsidP="00265DBA">
      <w:pPr>
        <w:spacing w:before="60" w:after="6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C5F6E">
        <w:rPr>
          <w:rFonts w:ascii="Arial" w:hAnsi="Arial" w:cs="Arial"/>
        </w:rPr>
        <w:t xml:space="preserve">      zanimanju </w:t>
      </w:r>
      <w:proofErr w:type="spellStart"/>
      <w:r w:rsidR="00BC5F6E">
        <w:rPr>
          <w:rFonts w:ascii="Arial" w:hAnsi="Arial" w:cs="Arial"/>
        </w:rPr>
        <w:t>plinoinstalater</w:t>
      </w:r>
      <w:proofErr w:type="spellEnd"/>
      <w:r>
        <w:rPr>
          <w:rFonts w:ascii="Arial" w:hAnsi="Arial" w:cs="Arial"/>
        </w:rPr>
        <w:t>,</w:t>
      </w:r>
    </w:p>
    <w:p w:rsidR="00B361F7" w:rsidRDefault="00265DBA" w:rsidP="00E2286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rad na siguran način</w:t>
      </w:r>
      <w:r w:rsidR="00FA7A7D">
        <w:rPr>
          <w:rFonts w:ascii="Arial" w:hAnsi="Arial" w:cs="Arial"/>
        </w:rPr>
        <w:t>,</w:t>
      </w:r>
    </w:p>
    <w:p w:rsidR="00841C7C" w:rsidRDefault="00841C7C" w:rsidP="00E2286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vještina točnosti, preciznosti, urednosti  i marljivosti u radu</w:t>
      </w:r>
      <w:r w:rsidR="00727815">
        <w:rPr>
          <w:rFonts w:ascii="Arial" w:hAnsi="Arial" w:cs="Arial"/>
        </w:rPr>
        <w:t>.</w:t>
      </w:r>
    </w:p>
    <w:p w:rsidR="00265DBA" w:rsidRDefault="00265DBA" w:rsidP="00265DBA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E22863" w:rsidRDefault="00E22863" w:rsidP="00841C7C">
      <w:pPr>
        <w:tabs>
          <w:tab w:val="left" w:pos="1440"/>
        </w:tabs>
        <w:spacing w:before="60" w:after="60"/>
        <w:ind w:left="2130"/>
        <w:rPr>
          <w:rFonts w:ascii="Arial" w:hAnsi="Arial" w:cs="Arial"/>
        </w:rPr>
      </w:pPr>
    </w:p>
    <w:p w:rsidR="009A6B46" w:rsidRDefault="005E5BDA" w:rsidP="005E5BDA">
      <w:pPr>
        <w:numPr>
          <w:ilvl w:val="1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Organizacija nastavnog procesa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320"/>
        <w:gridCol w:w="2700"/>
        <w:gridCol w:w="1825"/>
      </w:tblGrid>
      <w:tr w:rsidR="00BB303B" w:rsidRPr="00213E06">
        <w:tc>
          <w:tcPr>
            <w:tcW w:w="1008" w:type="dxa"/>
          </w:tcPr>
          <w:p w:rsidR="00BB303B" w:rsidRPr="00213E06" w:rsidRDefault="00C73481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Red.br.</w:t>
            </w:r>
          </w:p>
        </w:tc>
        <w:tc>
          <w:tcPr>
            <w:tcW w:w="4320" w:type="dxa"/>
          </w:tcPr>
          <w:p w:rsidR="00BB303B" w:rsidRPr="00213E06" w:rsidRDefault="00C73481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Faze rada i sadržaj</w:t>
            </w:r>
          </w:p>
        </w:tc>
        <w:tc>
          <w:tcPr>
            <w:tcW w:w="2700" w:type="dxa"/>
          </w:tcPr>
          <w:p w:rsidR="00BB303B" w:rsidRPr="00213E06" w:rsidRDefault="00C73481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Metodičko oblikovanje</w:t>
            </w:r>
          </w:p>
        </w:tc>
        <w:tc>
          <w:tcPr>
            <w:tcW w:w="1825" w:type="dxa"/>
          </w:tcPr>
          <w:p w:rsidR="00BB303B" w:rsidRPr="00213E06" w:rsidRDefault="00C73481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Vrijeme u min</w:t>
            </w:r>
          </w:p>
        </w:tc>
      </w:tr>
      <w:tr w:rsidR="00BB303B" w:rsidRPr="00213E06">
        <w:tc>
          <w:tcPr>
            <w:tcW w:w="1008" w:type="dxa"/>
          </w:tcPr>
          <w:p w:rsidR="00BB303B" w:rsidRPr="00213E06" w:rsidRDefault="00C73481" w:rsidP="00213E06">
            <w:pPr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1.</w:t>
            </w:r>
          </w:p>
        </w:tc>
        <w:tc>
          <w:tcPr>
            <w:tcW w:w="4320" w:type="dxa"/>
          </w:tcPr>
          <w:p w:rsidR="00BB303B" w:rsidRDefault="00515BC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Uvodni dio</w:t>
            </w:r>
          </w:p>
          <w:p w:rsidR="00FC0B6F" w:rsidRPr="00213E06" w:rsidRDefault="00277082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="000A3E2A">
              <w:rPr>
                <w:rFonts w:ascii="Arial" w:hAnsi="Arial" w:cs="Arial"/>
              </w:rPr>
              <w:t>upis sata i učenika</w:t>
            </w:r>
            <w:r w:rsidR="00023AAE">
              <w:rPr>
                <w:rFonts w:ascii="Arial" w:hAnsi="Arial" w:cs="Arial"/>
              </w:rPr>
              <w:t xml:space="preserve"> koji nedostaju </w:t>
            </w:r>
          </w:p>
          <w:p w:rsidR="00515BC7" w:rsidRDefault="00515BC7" w:rsidP="00AB3E8A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 xml:space="preserve">- kroz razgovor s učenicima ponoviti </w:t>
            </w:r>
            <w:r w:rsidR="00BC5F6E">
              <w:rPr>
                <w:rFonts w:ascii="Arial" w:hAnsi="Arial" w:cs="Arial"/>
              </w:rPr>
              <w:t>pret</w:t>
            </w:r>
            <w:r w:rsidR="000A4041">
              <w:rPr>
                <w:rFonts w:ascii="Arial" w:hAnsi="Arial" w:cs="Arial"/>
              </w:rPr>
              <w:t>hodno usvojeno znanje</w:t>
            </w:r>
            <w:r w:rsidR="000A3E2A">
              <w:rPr>
                <w:rFonts w:ascii="Arial" w:hAnsi="Arial" w:cs="Arial"/>
              </w:rPr>
              <w:t xml:space="preserve"> i uvoditi ih prema novoj</w:t>
            </w:r>
            <w:r w:rsidR="00841C7C">
              <w:rPr>
                <w:rFonts w:ascii="Arial" w:hAnsi="Arial" w:cs="Arial"/>
              </w:rPr>
              <w:t xml:space="preserve"> nastavnoj jedi</w:t>
            </w:r>
            <w:r w:rsidR="000A3E2A">
              <w:rPr>
                <w:rFonts w:ascii="Arial" w:hAnsi="Arial" w:cs="Arial"/>
              </w:rPr>
              <w:t>nici,</w:t>
            </w:r>
          </w:p>
          <w:p w:rsidR="00A34BF5" w:rsidRPr="00213E06" w:rsidRDefault="00277082" w:rsidP="00AB3E8A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najava cilja nastavne jedinice</w:t>
            </w:r>
          </w:p>
        </w:tc>
        <w:tc>
          <w:tcPr>
            <w:tcW w:w="2700" w:type="dxa"/>
          </w:tcPr>
          <w:p w:rsidR="00BB303B" w:rsidRDefault="00515BC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Razgovor</w:t>
            </w:r>
          </w:p>
          <w:p w:rsidR="00953A97" w:rsidRPr="00213E06" w:rsidRDefault="00953A9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Demonstracija</w:t>
            </w:r>
          </w:p>
        </w:tc>
        <w:tc>
          <w:tcPr>
            <w:tcW w:w="1825" w:type="dxa"/>
          </w:tcPr>
          <w:p w:rsidR="00BB303B" w:rsidRPr="00213E06" w:rsidRDefault="008234BA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B303B" w:rsidRPr="00213E06">
        <w:tc>
          <w:tcPr>
            <w:tcW w:w="1008" w:type="dxa"/>
          </w:tcPr>
          <w:p w:rsidR="00BB303B" w:rsidRPr="00213E06" w:rsidRDefault="00515BC7" w:rsidP="00213E06">
            <w:pPr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2.</w:t>
            </w:r>
          </w:p>
        </w:tc>
        <w:tc>
          <w:tcPr>
            <w:tcW w:w="4320" w:type="dxa"/>
          </w:tcPr>
          <w:p w:rsidR="00BB303B" w:rsidRPr="00213E06" w:rsidRDefault="00515BC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Glavni dio</w:t>
            </w:r>
          </w:p>
          <w:p w:rsidR="00F33C2E" w:rsidRPr="00213E06" w:rsidRDefault="00F33C2E" w:rsidP="00953A97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 xml:space="preserve">- </w:t>
            </w:r>
            <w:r w:rsidR="00953A97">
              <w:rPr>
                <w:rFonts w:ascii="Arial" w:hAnsi="Arial" w:cs="Arial"/>
              </w:rPr>
              <w:t xml:space="preserve">objasniti </w:t>
            </w:r>
            <w:r w:rsidR="004C17CB">
              <w:rPr>
                <w:rFonts w:ascii="Arial" w:hAnsi="Arial" w:cs="Arial"/>
              </w:rPr>
              <w:t>značenje</w:t>
            </w:r>
            <w:r w:rsidR="004C6853">
              <w:t xml:space="preserve"> </w:t>
            </w:r>
            <w:r w:rsidR="007E6B24">
              <w:rPr>
                <w:rFonts w:ascii="Arial" w:hAnsi="Arial" w:cs="Arial"/>
              </w:rPr>
              <w:t>plinovoda</w:t>
            </w:r>
          </w:p>
          <w:p w:rsidR="00515BC7" w:rsidRDefault="00F33C2E" w:rsidP="00AB3E8A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- objasniti i pokazat</w:t>
            </w:r>
            <w:r w:rsidR="004C6853">
              <w:rPr>
                <w:rFonts w:ascii="Arial" w:hAnsi="Arial" w:cs="Arial"/>
              </w:rPr>
              <w:t xml:space="preserve">i vrste </w:t>
            </w:r>
            <w:r w:rsidR="007E6B24">
              <w:rPr>
                <w:rFonts w:ascii="Arial" w:hAnsi="Arial" w:cs="Arial"/>
              </w:rPr>
              <w:t>plinovoda</w:t>
            </w:r>
          </w:p>
          <w:p w:rsidR="00430958" w:rsidRDefault="00430958" w:rsidP="00AB3E8A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A3E2A">
              <w:rPr>
                <w:rFonts w:ascii="Arial" w:hAnsi="Arial" w:cs="Arial"/>
              </w:rPr>
              <w:t xml:space="preserve"> objasni</w:t>
            </w:r>
            <w:r w:rsidR="007E6B24">
              <w:rPr>
                <w:rFonts w:ascii="Arial" w:hAnsi="Arial" w:cs="Arial"/>
              </w:rPr>
              <w:t>ti način rada pojedine vrste plinovoda</w:t>
            </w:r>
          </w:p>
          <w:p w:rsidR="00304681" w:rsidRPr="00213E06" w:rsidRDefault="00304681" w:rsidP="00AB3E8A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</w:t>
            </w:r>
            <w:r w:rsidR="00B87A79">
              <w:rPr>
                <w:rFonts w:ascii="Arial" w:hAnsi="Arial" w:cs="Arial"/>
              </w:rPr>
              <w:t xml:space="preserve">okazati mjesto ugradnje </w:t>
            </w:r>
          </w:p>
        </w:tc>
        <w:tc>
          <w:tcPr>
            <w:tcW w:w="2700" w:type="dxa"/>
          </w:tcPr>
          <w:p w:rsidR="00BB303B" w:rsidRPr="00213E06" w:rsidRDefault="00515BC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Usmeno izlaganje</w:t>
            </w:r>
          </w:p>
          <w:p w:rsidR="00515BC7" w:rsidRPr="00213E06" w:rsidRDefault="00515BC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Demonstracija</w:t>
            </w:r>
          </w:p>
          <w:p w:rsidR="00515BC7" w:rsidRPr="00213E06" w:rsidRDefault="00515BC7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Razgovor</w:t>
            </w:r>
          </w:p>
        </w:tc>
        <w:tc>
          <w:tcPr>
            <w:tcW w:w="1825" w:type="dxa"/>
          </w:tcPr>
          <w:p w:rsidR="00BB303B" w:rsidRPr="00213E06" w:rsidRDefault="00347F3A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BB303B" w:rsidRPr="00213E06">
        <w:tc>
          <w:tcPr>
            <w:tcW w:w="1008" w:type="dxa"/>
          </w:tcPr>
          <w:p w:rsidR="00BB303B" w:rsidRPr="00213E06" w:rsidRDefault="00F375B5" w:rsidP="00213E06">
            <w:pPr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3.</w:t>
            </w:r>
          </w:p>
        </w:tc>
        <w:tc>
          <w:tcPr>
            <w:tcW w:w="4320" w:type="dxa"/>
          </w:tcPr>
          <w:p w:rsidR="00BB303B" w:rsidRPr="00213E06" w:rsidRDefault="00F375B5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Završni dio</w:t>
            </w:r>
          </w:p>
          <w:p w:rsidR="00F375B5" w:rsidRPr="00213E06" w:rsidRDefault="00F375B5" w:rsidP="00213E06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 xml:space="preserve">- </w:t>
            </w:r>
            <w:r w:rsidR="00AB3E8A">
              <w:rPr>
                <w:rFonts w:ascii="Arial" w:hAnsi="Arial" w:cs="Arial"/>
              </w:rPr>
              <w:t xml:space="preserve"> </w:t>
            </w:r>
            <w:r w:rsidRPr="00213E06">
              <w:rPr>
                <w:rFonts w:ascii="Arial" w:hAnsi="Arial" w:cs="Arial"/>
              </w:rPr>
              <w:t>ponavljanje i provjera usvojenog sadržaja</w:t>
            </w:r>
            <w:r w:rsidR="00304681">
              <w:rPr>
                <w:rFonts w:ascii="Arial" w:hAnsi="Arial" w:cs="Arial"/>
              </w:rPr>
              <w:t xml:space="preserve"> kroz rješavanje radnog lista</w:t>
            </w:r>
          </w:p>
          <w:p w:rsidR="00F375B5" w:rsidRPr="00213E06" w:rsidRDefault="00F375B5" w:rsidP="00213E06">
            <w:pPr>
              <w:tabs>
                <w:tab w:val="left" w:pos="720"/>
              </w:tabs>
              <w:spacing w:before="60" w:after="60"/>
              <w:ind w:left="252" w:hanging="18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 xml:space="preserve">- </w:t>
            </w:r>
            <w:r w:rsidR="00CF59AD" w:rsidRPr="00213E06">
              <w:rPr>
                <w:rFonts w:ascii="Arial" w:hAnsi="Arial" w:cs="Arial"/>
              </w:rPr>
              <w:t>dogovor o domaćem uratku</w:t>
            </w:r>
          </w:p>
        </w:tc>
        <w:tc>
          <w:tcPr>
            <w:tcW w:w="2700" w:type="dxa"/>
          </w:tcPr>
          <w:p w:rsidR="00BB303B" w:rsidRPr="00213E06" w:rsidRDefault="00CF59AD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Individualni rad</w:t>
            </w:r>
          </w:p>
          <w:p w:rsidR="00CF59AD" w:rsidRPr="00213E06" w:rsidRDefault="00CF59AD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213E06">
              <w:rPr>
                <w:rFonts w:ascii="Arial" w:hAnsi="Arial" w:cs="Arial"/>
              </w:rPr>
              <w:t>Razgovor</w:t>
            </w:r>
          </w:p>
        </w:tc>
        <w:tc>
          <w:tcPr>
            <w:tcW w:w="1825" w:type="dxa"/>
          </w:tcPr>
          <w:p w:rsidR="00BB303B" w:rsidRPr="00213E06" w:rsidRDefault="00304681" w:rsidP="00213E06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5E5BDA" w:rsidRPr="005E5BDA" w:rsidRDefault="005E5BDA" w:rsidP="005E5BDA">
      <w:pPr>
        <w:tabs>
          <w:tab w:val="left" w:pos="720"/>
        </w:tabs>
        <w:spacing w:before="60" w:after="60"/>
        <w:rPr>
          <w:rFonts w:ascii="Arial" w:hAnsi="Arial" w:cs="Arial"/>
        </w:rPr>
      </w:pPr>
    </w:p>
    <w:p w:rsidR="005E5BDA" w:rsidRPr="000F2A73" w:rsidRDefault="000F2A73" w:rsidP="000F2A73">
      <w:pPr>
        <w:numPr>
          <w:ilvl w:val="1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Nastavna sredstva i pomagala</w:t>
      </w:r>
      <w:r w:rsidR="0024153B">
        <w:rPr>
          <w:rFonts w:ascii="Arial" w:hAnsi="Arial" w:cs="Arial"/>
          <w:b/>
        </w:rPr>
        <w:t>:</w:t>
      </w:r>
    </w:p>
    <w:p w:rsidR="005E5BDA" w:rsidRDefault="00B87A79" w:rsidP="000F2A7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A4041">
        <w:rPr>
          <w:rFonts w:ascii="Arial" w:hAnsi="Arial" w:cs="Arial"/>
        </w:rPr>
        <w:t>ačunalo</w:t>
      </w:r>
      <w:r w:rsidR="003457BC">
        <w:rPr>
          <w:rFonts w:ascii="Arial" w:hAnsi="Arial" w:cs="Arial"/>
        </w:rPr>
        <w:t xml:space="preserve"> </w:t>
      </w:r>
      <w:r w:rsidR="000A4041">
        <w:rPr>
          <w:rFonts w:ascii="Arial" w:hAnsi="Arial" w:cs="Arial"/>
        </w:rPr>
        <w:t>+</w:t>
      </w:r>
      <w:r w:rsidR="00953A97">
        <w:rPr>
          <w:rFonts w:ascii="Arial" w:hAnsi="Arial" w:cs="Arial"/>
        </w:rPr>
        <w:t xml:space="preserve"> LCD projektor</w:t>
      </w:r>
      <w:r w:rsidR="000F2A73">
        <w:rPr>
          <w:rFonts w:ascii="Arial" w:hAnsi="Arial" w:cs="Arial"/>
        </w:rPr>
        <w:t>,</w:t>
      </w:r>
    </w:p>
    <w:p w:rsidR="000F2A73" w:rsidRPr="00C835EA" w:rsidRDefault="00B87A79" w:rsidP="000F2A7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 w:rsidRPr="00C835EA">
        <w:rPr>
          <w:rFonts w:ascii="Arial" w:hAnsi="Arial" w:cs="Arial"/>
        </w:rPr>
        <w:t>u</w:t>
      </w:r>
      <w:r w:rsidR="00441831" w:rsidRPr="00C835EA">
        <w:rPr>
          <w:rFonts w:ascii="Arial" w:hAnsi="Arial" w:cs="Arial"/>
        </w:rPr>
        <w:t>z</w:t>
      </w:r>
      <w:r w:rsidRPr="00C835EA">
        <w:rPr>
          <w:rFonts w:ascii="Arial" w:hAnsi="Arial" w:cs="Arial"/>
        </w:rPr>
        <w:t>orci plinskih cijevi</w:t>
      </w:r>
      <w:r w:rsidR="00441831" w:rsidRPr="00C835EA">
        <w:rPr>
          <w:rFonts w:ascii="Arial" w:hAnsi="Arial" w:cs="Arial"/>
        </w:rPr>
        <w:t>,</w:t>
      </w:r>
    </w:p>
    <w:p w:rsidR="00B87A79" w:rsidRPr="00C835EA" w:rsidRDefault="00B87A79" w:rsidP="00B87A79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 w:rsidRPr="00C835EA">
        <w:rPr>
          <w:rFonts w:ascii="Arial" w:hAnsi="Arial" w:cs="Arial"/>
        </w:rPr>
        <w:t>fotografije i crteži plinovoda</w:t>
      </w:r>
      <w:r w:rsidR="00C835EA">
        <w:rPr>
          <w:rFonts w:ascii="Arial" w:hAnsi="Arial" w:cs="Arial"/>
        </w:rPr>
        <w:t>,</w:t>
      </w:r>
    </w:p>
    <w:p w:rsidR="00B87A79" w:rsidRPr="00C835EA" w:rsidRDefault="00B87A79" w:rsidP="00B87A79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 w:rsidRPr="00C835EA">
        <w:rPr>
          <w:rFonts w:ascii="Arial" w:hAnsi="Arial" w:cs="Arial"/>
        </w:rPr>
        <w:t>video zapisi</w:t>
      </w:r>
      <w:r w:rsidR="00C835EA">
        <w:rPr>
          <w:rFonts w:ascii="Arial" w:hAnsi="Arial" w:cs="Arial"/>
        </w:rPr>
        <w:t>,</w:t>
      </w:r>
    </w:p>
    <w:p w:rsidR="000F2A73" w:rsidRDefault="00953A97" w:rsidP="000F2A7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ploča i kreda</w:t>
      </w:r>
      <w:r w:rsidR="000F2A73">
        <w:rPr>
          <w:rFonts w:ascii="Arial" w:hAnsi="Arial" w:cs="Arial"/>
        </w:rPr>
        <w:t>.</w:t>
      </w:r>
    </w:p>
    <w:p w:rsidR="000F2A73" w:rsidRDefault="000F2A73" w:rsidP="000F2A73">
      <w:pPr>
        <w:tabs>
          <w:tab w:val="left" w:pos="1440"/>
        </w:tabs>
        <w:spacing w:before="60" w:after="60"/>
        <w:rPr>
          <w:rFonts w:ascii="Arial" w:hAnsi="Arial" w:cs="Arial"/>
        </w:rPr>
      </w:pPr>
    </w:p>
    <w:p w:rsidR="000F2A73" w:rsidRPr="0024153B" w:rsidRDefault="0024153B" w:rsidP="0024153B">
      <w:pPr>
        <w:numPr>
          <w:ilvl w:val="1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Korelativne</w:t>
      </w:r>
      <w:proofErr w:type="spellEnd"/>
      <w:r>
        <w:rPr>
          <w:rFonts w:ascii="Arial" w:hAnsi="Arial" w:cs="Arial"/>
          <w:b/>
        </w:rPr>
        <w:t xml:space="preserve"> veze metodičke jedinice s ostalim predmetima i područjima:</w:t>
      </w:r>
    </w:p>
    <w:p w:rsidR="000F2A73" w:rsidRDefault="003457BC" w:rsidP="000F2A7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Tehnologija </w:t>
      </w:r>
      <w:proofErr w:type="spellStart"/>
      <w:r>
        <w:rPr>
          <w:rFonts w:ascii="Arial" w:hAnsi="Arial" w:cs="Arial"/>
        </w:rPr>
        <w:t>plinoinstalacija</w:t>
      </w:r>
      <w:proofErr w:type="spellEnd"/>
      <w:r w:rsidR="00441831">
        <w:rPr>
          <w:rFonts w:ascii="Arial" w:hAnsi="Arial" w:cs="Arial"/>
        </w:rPr>
        <w:t xml:space="preserve"> (ostala polja učenja)</w:t>
      </w:r>
      <w:r w:rsidR="0024153B">
        <w:rPr>
          <w:rFonts w:ascii="Arial" w:hAnsi="Arial" w:cs="Arial"/>
        </w:rPr>
        <w:t>,</w:t>
      </w:r>
    </w:p>
    <w:p w:rsidR="0024153B" w:rsidRDefault="00953A97" w:rsidP="000F2A73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4153B">
        <w:rPr>
          <w:rFonts w:ascii="Arial" w:hAnsi="Arial" w:cs="Arial"/>
        </w:rPr>
        <w:t>raktična nastava.</w:t>
      </w:r>
    </w:p>
    <w:p w:rsidR="000F2A73" w:rsidRDefault="00502A56" w:rsidP="005E5BDA">
      <w:pPr>
        <w:tabs>
          <w:tab w:val="left" w:pos="7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65820" w:rsidRDefault="00C65820" w:rsidP="005E5BDA">
      <w:pPr>
        <w:tabs>
          <w:tab w:val="left" w:pos="720"/>
        </w:tabs>
        <w:spacing w:before="60" w:after="60"/>
        <w:rPr>
          <w:rFonts w:ascii="Arial" w:hAnsi="Arial" w:cs="Arial"/>
        </w:rPr>
      </w:pPr>
    </w:p>
    <w:p w:rsidR="00C65820" w:rsidRDefault="00C65820" w:rsidP="005E5BDA">
      <w:pPr>
        <w:tabs>
          <w:tab w:val="left" w:pos="720"/>
        </w:tabs>
        <w:spacing w:before="60" w:after="60"/>
        <w:rPr>
          <w:rFonts w:ascii="Arial" w:hAnsi="Arial" w:cs="Arial"/>
        </w:rPr>
      </w:pPr>
    </w:p>
    <w:p w:rsidR="000F2A73" w:rsidRPr="0024153B" w:rsidRDefault="00495FF8" w:rsidP="0024153B">
      <w:pPr>
        <w:numPr>
          <w:ilvl w:val="1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Izvori za pripremu nastavnika:</w:t>
      </w:r>
    </w:p>
    <w:p w:rsidR="000F2A73" w:rsidRDefault="003457BC" w:rsidP="00495FF8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Plinarski</w:t>
      </w:r>
      <w:proofErr w:type="spellEnd"/>
      <w:r>
        <w:rPr>
          <w:rFonts w:ascii="Arial" w:hAnsi="Arial" w:cs="Arial"/>
        </w:rPr>
        <w:t xml:space="preserve"> priručnik</w:t>
      </w:r>
      <w:r w:rsidR="006E7BBB">
        <w:rPr>
          <w:rFonts w:ascii="Arial" w:hAnsi="Arial" w:cs="Arial"/>
        </w:rPr>
        <w:t xml:space="preserve">, </w:t>
      </w:r>
      <w:r w:rsidR="00104422">
        <w:rPr>
          <w:rFonts w:ascii="Arial" w:hAnsi="Arial" w:cs="Arial"/>
        </w:rPr>
        <w:t>priručnik (</w:t>
      </w:r>
      <w:r w:rsidR="006E7BBB">
        <w:rPr>
          <w:rFonts w:ascii="Arial" w:hAnsi="Arial" w:cs="Arial"/>
        </w:rPr>
        <w:t>udžbenik</w:t>
      </w:r>
      <w:r w:rsidR="00104422">
        <w:rPr>
          <w:rFonts w:ascii="Arial" w:hAnsi="Arial" w:cs="Arial"/>
        </w:rPr>
        <w:t xml:space="preserve">), V. </w:t>
      </w:r>
      <w:proofErr w:type="spellStart"/>
      <w:r w:rsidR="00104422">
        <w:rPr>
          <w:rFonts w:ascii="Arial" w:hAnsi="Arial" w:cs="Arial"/>
        </w:rPr>
        <w:t>Strelec</w:t>
      </w:r>
      <w:proofErr w:type="spellEnd"/>
      <w:r w:rsidR="00104422">
        <w:rPr>
          <w:rFonts w:ascii="Arial" w:hAnsi="Arial" w:cs="Arial"/>
        </w:rPr>
        <w:t xml:space="preserve"> i suradnici, ENERGETIKA MARKETING, d.o.o.</w:t>
      </w:r>
    </w:p>
    <w:p w:rsidR="006E7BBB" w:rsidRDefault="00104422" w:rsidP="006E7BB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Osnove tehnike instalacije vode i plina</w:t>
      </w:r>
      <w:r w:rsidR="006E7B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udžbenik</w:t>
      </w:r>
      <w:r w:rsidR="006E7BBB" w:rsidRPr="006E7B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B. </w:t>
      </w:r>
      <w:proofErr w:type="spellStart"/>
      <w:r>
        <w:rPr>
          <w:rFonts w:ascii="Arial" w:hAnsi="Arial" w:cs="Arial"/>
        </w:rPr>
        <w:t>Labudović</w:t>
      </w:r>
      <w:proofErr w:type="spellEnd"/>
      <w:r>
        <w:rPr>
          <w:rFonts w:ascii="Arial" w:hAnsi="Arial" w:cs="Arial"/>
        </w:rPr>
        <w:t xml:space="preserve"> i suradnici,  ENERGETIKA MARKETING, d.o.o.</w:t>
      </w:r>
    </w:p>
    <w:p w:rsidR="00E272BC" w:rsidRPr="006E7BBB" w:rsidRDefault="00E272BC" w:rsidP="006E7BB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Internet</w:t>
      </w:r>
    </w:p>
    <w:p w:rsidR="00AB3E8A" w:rsidRPr="006E7BBB" w:rsidRDefault="00AB3E8A" w:rsidP="006E7BBB">
      <w:pPr>
        <w:tabs>
          <w:tab w:val="left" w:pos="1440"/>
        </w:tabs>
        <w:spacing w:before="60" w:after="60"/>
        <w:ind w:left="1440"/>
        <w:rPr>
          <w:rFonts w:ascii="Arial" w:hAnsi="Arial" w:cs="Arial"/>
        </w:rPr>
      </w:pPr>
    </w:p>
    <w:p w:rsidR="00495FF8" w:rsidRDefault="00495FF8" w:rsidP="00495FF8">
      <w:pPr>
        <w:tabs>
          <w:tab w:val="left" w:pos="1440"/>
        </w:tabs>
        <w:spacing w:before="60" w:after="60"/>
        <w:rPr>
          <w:rFonts w:ascii="Arial" w:hAnsi="Arial" w:cs="Arial"/>
        </w:rPr>
      </w:pPr>
    </w:p>
    <w:p w:rsidR="00495FF8" w:rsidRDefault="00495FF8" w:rsidP="00495FF8">
      <w:pPr>
        <w:numPr>
          <w:ilvl w:val="1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Izvori za priprem</w:t>
      </w:r>
      <w:r w:rsidR="00061937">
        <w:rPr>
          <w:rFonts w:ascii="Arial" w:hAnsi="Arial" w:cs="Arial"/>
          <w:b/>
        </w:rPr>
        <w:t>anje učenika</w:t>
      </w:r>
      <w:r>
        <w:rPr>
          <w:rFonts w:ascii="Arial" w:hAnsi="Arial" w:cs="Arial"/>
          <w:b/>
        </w:rPr>
        <w:t>:</w:t>
      </w:r>
    </w:p>
    <w:p w:rsidR="00104422" w:rsidRDefault="00104422" w:rsidP="00104422">
      <w:pPr>
        <w:numPr>
          <w:ilvl w:val="0"/>
          <w:numId w:val="3"/>
        </w:numPr>
        <w:tabs>
          <w:tab w:val="left" w:pos="1440"/>
        </w:tabs>
        <w:spacing w:before="60" w:after="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Plinarski</w:t>
      </w:r>
      <w:proofErr w:type="spellEnd"/>
      <w:r>
        <w:rPr>
          <w:rFonts w:ascii="Arial" w:hAnsi="Arial" w:cs="Arial"/>
        </w:rPr>
        <w:t xml:space="preserve"> priručnik, priručnik (udžbenik), V. </w:t>
      </w:r>
      <w:proofErr w:type="spellStart"/>
      <w:r>
        <w:rPr>
          <w:rFonts w:ascii="Arial" w:hAnsi="Arial" w:cs="Arial"/>
        </w:rPr>
        <w:t>Strelec</w:t>
      </w:r>
      <w:proofErr w:type="spellEnd"/>
      <w:r>
        <w:rPr>
          <w:rFonts w:ascii="Arial" w:hAnsi="Arial" w:cs="Arial"/>
        </w:rPr>
        <w:t xml:space="preserve"> i suradnici, ENERGETIKA MARKETING, d.o.o.</w:t>
      </w:r>
    </w:p>
    <w:p w:rsidR="00104422" w:rsidRDefault="00104422" w:rsidP="0010442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Osnove tehnike instalacije vode i plina, udžbenik</w:t>
      </w:r>
      <w:r w:rsidRPr="006E7B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B. </w:t>
      </w:r>
      <w:proofErr w:type="spellStart"/>
      <w:r>
        <w:rPr>
          <w:rFonts w:ascii="Arial" w:hAnsi="Arial" w:cs="Arial"/>
        </w:rPr>
        <w:t>Labudović</w:t>
      </w:r>
      <w:proofErr w:type="spellEnd"/>
      <w:r>
        <w:rPr>
          <w:rFonts w:ascii="Arial" w:hAnsi="Arial" w:cs="Arial"/>
        </w:rPr>
        <w:t xml:space="preserve"> i suradnici,  ENERGETIKA MARKETING, d.o.o.</w:t>
      </w:r>
    </w:p>
    <w:p w:rsidR="006E7BBB" w:rsidRPr="006E7BBB" w:rsidRDefault="00104422" w:rsidP="006E7BBB">
      <w:pPr>
        <w:numPr>
          <w:ilvl w:val="0"/>
          <w:numId w:val="3"/>
        </w:numPr>
        <w:tabs>
          <w:tab w:val="left" w:pos="7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Radna bilježnica</w:t>
      </w:r>
    </w:p>
    <w:p w:rsidR="006E7BBB" w:rsidRPr="006E7BBB" w:rsidRDefault="00E272BC" w:rsidP="00E272BC">
      <w:pPr>
        <w:numPr>
          <w:ilvl w:val="0"/>
          <w:numId w:val="3"/>
        </w:numPr>
        <w:tabs>
          <w:tab w:val="left" w:pos="720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Internet</w:t>
      </w:r>
    </w:p>
    <w:p w:rsidR="00495FF8" w:rsidRDefault="009D70CF" w:rsidP="006E7BBB">
      <w:pPr>
        <w:tabs>
          <w:tab w:val="left" w:pos="1440"/>
        </w:tabs>
        <w:spacing w:before="60" w:after="60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AA14B8" w:rsidRPr="00AA14B8">
        <w:rPr>
          <w:rFonts w:ascii="Arial" w:hAnsi="Arial" w:cs="Arial"/>
          <w:b/>
        </w:rPr>
        <w:lastRenderedPageBreak/>
        <w:t>Tijek izvođenja nastave</w:t>
      </w:r>
    </w:p>
    <w:p w:rsidR="00F54881" w:rsidRDefault="00F54881" w:rsidP="006E7BBB">
      <w:pPr>
        <w:tabs>
          <w:tab w:val="left" w:pos="1440"/>
        </w:tabs>
        <w:spacing w:before="60" w:after="60"/>
        <w:ind w:left="1440"/>
        <w:rPr>
          <w:rFonts w:ascii="Arial" w:hAnsi="Arial" w:cs="Arial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929"/>
        <w:gridCol w:w="1701"/>
        <w:gridCol w:w="1984"/>
      </w:tblGrid>
      <w:tr w:rsidR="00FC0B6F" w:rsidRPr="005916AA" w:rsidTr="00A514F1">
        <w:tc>
          <w:tcPr>
            <w:tcW w:w="595" w:type="dxa"/>
            <w:shd w:val="clear" w:color="auto" w:fill="auto"/>
          </w:tcPr>
          <w:p w:rsidR="00FC0B6F" w:rsidRPr="005916AA" w:rsidRDefault="00FC0B6F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Red. br.</w:t>
            </w:r>
          </w:p>
        </w:tc>
        <w:tc>
          <w:tcPr>
            <w:tcW w:w="4929" w:type="dxa"/>
            <w:shd w:val="clear" w:color="auto" w:fill="auto"/>
            <w:vAlign w:val="center"/>
          </w:tcPr>
          <w:p w:rsidR="00FC0B6F" w:rsidRPr="005916AA" w:rsidRDefault="00FC0B6F" w:rsidP="00A514F1">
            <w:pPr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Etape i sadržaj rada</w:t>
            </w:r>
          </w:p>
        </w:tc>
        <w:tc>
          <w:tcPr>
            <w:tcW w:w="1701" w:type="dxa"/>
            <w:shd w:val="clear" w:color="auto" w:fill="auto"/>
          </w:tcPr>
          <w:p w:rsidR="00FC0B6F" w:rsidRPr="005916AA" w:rsidRDefault="00FC0B6F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Oblici i metode nastavnog rada</w:t>
            </w:r>
          </w:p>
        </w:tc>
        <w:tc>
          <w:tcPr>
            <w:tcW w:w="1984" w:type="dxa"/>
            <w:shd w:val="clear" w:color="auto" w:fill="auto"/>
          </w:tcPr>
          <w:p w:rsidR="00FC0B6F" w:rsidRPr="005916AA" w:rsidRDefault="00FC0B6F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Nastavna sredstva i pomagala</w:t>
            </w:r>
          </w:p>
        </w:tc>
      </w:tr>
      <w:tr w:rsidR="00FC0B6F" w:rsidRPr="005916AA" w:rsidTr="0087536F">
        <w:tc>
          <w:tcPr>
            <w:tcW w:w="595" w:type="dxa"/>
            <w:shd w:val="clear" w:color="auto" w:fill="auto"/>
          </w:tcPr>
          <w:p w:rsidR="00FC0B6F" w:rsidRPr="005916AA" w:rsidRDefault="00BD3F50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9" w:type="dxa"/>
            <w:shd w:val="clear" w:color="auto" w:fill="auto"/>
          </w:tcPr>
          <w:p w:rsidR="00E272BC" w:rsidRDefault="00E272BC" w:rsidP="00CF4496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3743B">
              <w:rPr>
                <w:rFonts w:ascii="Arial" w:hAnsi="Arial" w:cs="Arial"/>
                <w:b/>
                <w:sz w:val="22"/>
                <w:szCs w:val="22"/>
              </w:rPr>
              <w:t>UVODNI DIO I NAJAVA CILJA</w:t>
            </w:r>
          </w:p>
          <w:p w:rsidR="006B5575" w:rsidRPr="0053743B" w:rsidRDefault="006B5575" w:rsidP="00CF4496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4496" w:rsidRDefault="00CF4496" w:rsidP="00CF4496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Provjera nazočnosti učenika</w:t>
            </w:r>
          </w:p>
          <w:p w:rsidR="00311CF2" w:rsidRDefault="00A8661C" w:rsidP="00CF4496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Ponavljanje prethodno usvojenih znanja</w:t>
            </w:r>
            <w:r w:rsidR="00CF4496">
              <w:rPr>
                <w:rFonts w:ascii="Arial" w:hAnsi="Arial" w:cs="Arial"/>
                <w:sz w:val="22"/>
                <w:szCs w:val="22"/>
              </w:rPr>
              <w:t xml:space="preserve"> u svrhu pripreme za novu nastavnu jedinicu</w:t>
            </w:r>
            <w:r w:rsidR="00D83E5F">
              <w:rPr>
                <w:rFonts w:ascii="Arial" w:hAnsi="Arial" w:cs="Arial"/>
                <w:sz w:val="22"/>
                <w:szCs w:val="22"/>
              </w:rPr>
              <w:t xml:space="preserve">, nastavnik </w:t>
            </w:r>
            <w:r w:rsidR="009C6AAC">
              <w:rPr>
                <w:rFonts w:ascii="Arial" w:hAnsi="Arial" w:cs="Arial"/>
                <w:sz w:val="22"/>
                <w:szCs w:val="22"/>
              </w:rPr>
              <w:t>postavljanjem pitanja</w:t>
            </w:r>
            <w:r w:rsidR="00D83E5F">
              <w:rPr>
                <w:rFonts w:ascii="Arial" w:hAnsi="Arial" w:cs="Arial"/>
                <w:sz w:val="22"/>
                <w:szCs w:val="22"/>
              </w:rPr>
              <w:t xml:space="preserve"> učenicima ponavlja</w:t>
            </w:r>
            <w:r w:rsidR="00476498">
              <w:rPr>
                <w:rFonts w:ascii="Arial" w:hAnsi="Arial" w:cs="Arial"/>
                <w:sz w:val="22"/>
                <w:szCs w:val="22"/>
              </w:rPr>
              <w:t xml:space="preserve"> gradivo</w:t>
            </w:r>
            <w:r w:rsidR="00D83E5F">
              <w:rPr>
                <w:rFonts w:ascii="Arial" w:hAnsi="Arial" w:cs="Arial"/>
                <w:sz w:val="22"/>
                <w:szCs w:val="22"/>
              </w:rPr>
              <w:t>:</w:t>
            </w:r>
            <w:r w:rsidR="00CF44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F4496" w:rsidRDefault="00311CF2" w:rsidP="00CF4496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476498">
              <w:rPr>
                <w:rFonts w:ascii="Arial" w:hAnsi="Arial" w:cs="Arial"/>
                <w:sz w:val="22"/>
                <w:szCs w:val="22"/>
              </w:rPr>
              <w:t>- kemija izgaranja</w:t>
            </w:r>
          </w:p>
          <w:p w:rsidR="00CF4496" w:rsidRDefault="00476498" w:rsidP="00CF4496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- gorivi plin (vrste)</w:t>
            </w:r>
          </w:p>
          <w:p w:rsidR="00AD3B41" w:rsidRDefault="00AD3B41" w:rsidP="00CF4496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476498">
              <w:rPr>
                <w:rFonts w:ascii="Arial" w:hAnsi="Arial" w:cs="Arial"/>
                <w:sz w:val="22"/>
                <w:szCs w:val="22"/>
              </w:rPr>
              <w:t xml:space="preserve">        - temperatura izgaranja</w:t>
            </w:r>
          </w:p>
          <w:p w:rsidR="00F54881" w:rsidRPr="00CF4496" w:rsidRDefault="00CF4496" w:rsidP="00CF4496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- </w:t>
            </w:r>
            <w:r w:rsidR="00476498">
              <w:rPr>
                <w:rFonts w:ascii="Arial" w:hAnsi="Arial" w:cs="Arial"/>
                <w:sz w:val="22"/>
                <w:szCs w:val="22"/>
              </w:rPr>
              <w:t>rošenje dimnih plinova</w:t>
            </w:r>
          </w:p>
          <w:p w:rsidR="00D44D38" w:rsidRDefault="00FE3FB8" w:rsidP="00D44D38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45B59" w:rsidRPr="005916AA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ajava</w:t>
            </w:r>
            <w:r w:rsidR="00BD3F50" w:rsidRPr="005916AA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545B59" w:rsidRPr="005916AA">
              <w:rPr>
                <w:rFonts w:ascii="Arial" w:hAnsi="Arial" w:cs="Arial"/>
                <w:sz w:val="22"/>
                <w:szCs w:val="22"/>
              </w:rPr>
              <w:t>ilja:</w:t>
            </w:r>
          </w:p>
          <w:p w:rsidR="00F54881" w:rsidRDefault="00A068E0" w:rsidP="005916AA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Nastavnik usmeno najavljuje cilj: </w:t>
            </w:r>
          </w:p>
          <w:p w:rsidR="00FC0B6F" w:rsidRDefault="00A068E0" w:rsidP="005916AA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A514F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stjecanje kompetencija koje će o</w:t>
            </w:r>
            <w:r w:rsidR="008D3825">
              <w:rPr>
                <w:rFonts w:ascii="Arial" w:hAnsi="Arial" w:cs="Arial"/>
                <w:sz w:val="22"/>
                <w:szCs w:val="22"/>
              </w:rPr>
              <w:t xml:space="preserve">mogućiti </w:t>
            </w:r>
            <w:r w:rsidR="0087536F">
              <w:rPr>
                <w:rFonts w:ascii="Arial" w:hAnsi="Arial" w:cs="Arial"/>
                <w:sz w:val="22"/>
                <w:szCs w:val="22"/>
              </w:rPr>
              <w:t xml:space="preserve">postavljanje, </w:t>
            </w:r>
            <w:r w:rsidR="008D3825">
              <w:rPr>
                <w:rFonts w:ascii="Arial" w:hAnsi="Arial" w:cs="Arial"/>
                <w:sz w:val="22"/>
                <w:szCs w:val="22"/>
              </w:rPr>
              <w:t>održa</w:t>
            </w:r>
            <w:r w:rsidR="0087536F">
              <w:rPr>
                <w:rFonts w:ascii="Arial" w:hAnsi="Arial" w:cs="Arial"/>
                <w:sz w:val="22"/>
                <w:szCs w:val="22"/>
              </w:rPr>
              <w:t>vanje i zamjenu plinovoda/dijela plinovoda</w:t>
            </w:r>
            <w:r w:rsidR="008D3825">
              <w:rPr>
                <w:rFonts w:ascii="Arial" w:hAnsi="Arial" w:cs="Arial"/>
                <w:sz w:val="22"/>
                <w:szCs w:val="22"/>
              </w:rPr>
              <w:t xml:space="preserve"> u plinskoj instalaciji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B5575" w:rsidRPr="005916AA" w:rsidRDefault="006B5575" w:rsidP="005916AA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C0B6F" w:rsidRPr="005916AA" w:rsidRDefault="00FC0B6F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Frontaln</w:t>
            </w:r>
            <w:r w:rsidR="00CE4D58" w:rsidRPr="005916AA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FC0B6F" w:rsidRPr="005916AA" w:rsidRDefault="00FC0B6F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Verbaln</w:t>
            </w:r>
            <w:r w:rsidR="00CE4D58" w:rsidRPr="005916AA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FC0B6F" w:rsidRPr="005916AA" w:rsidRDefault="00E44609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Demonstracija</w:t>
            </w:r>
          </w:p>
          <w:p w:rsidR="00CE4D58" w:rsidRPr="005916AA" w:rsidRDefault="00CE4D58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C0B6F" w:rsidRPr="005916AA" w:rsidRDefault="00FC0B6F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Računalo</w:t>
            </w:r>
          </w:p>
          <w:p w:rsidR="00FC0B6F" w:rsidRPr="005916AA" w:rsidRDefault="00FC0B6F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+</w:t>
            </w:r>
          </w:p>
          <w:p w:rsidR="00FC0B6F" w:rsidRDefault="00E272BC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LCD projektor</w:t>
            </w:r>
          </w:p>
          <w:p w:rsidR="00FE3FB8" w:rsidRDefault="0087536F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Fotografije plinovoda</w:t>
            </w:r>
          </w:p>
          <w:p w:rsidR="0087536F" w:rsidRPr="005916AA" w:rsidRDefault="0087536F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Plinske cijevi</w:t>
            </w:r>
          </w:p>
        </w:tc>
      </w:tr>
      <w:tr w:rsidR="00FC0B6F" w:rsidRPr="005916AA" w:rsidTr="0087536F">
        <w:tc>
          <w:tcPr>
            <w:tcW w:w="595" w:type="dxa"/>
            <w:shd w:val="clear" w:color="auto" w:fill="auto"/>
          </w:tcPr>
          <w:p w:rsidR="00FC0B6F" w:rsidRPr="005916AA" w:rsidRDefault="00BD3F50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29" w:type="dxa"/>
            <w:shd w:val="clear" w:color="auto" w:fill="auto"/>
          </w:tcPr>
          <w:p w:rsidR="0053743B" w:rsidRPr="006B5575" w:rsidRDefault="00476498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53743B" w:rsidRPr="006B5575">
              <w:rPr>
                <w:rFonts w:ascii="Arial" w:hAnsi="Arial" w:cs="Arial"/>
                <w:b/>
                <w:i/>
                <w:sz w:val="22"/>
                <w:szCs w:val="22"/>
              </w:rPr>
              <w:t>GLAVNI DIO</w:t>
            </w:r>
          </w:p>
          <w:p w:rsidR="00FC0B6F" w:rsidRPr="00F6014D" w:rsidRDefault="00BD3F50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AB5F44">
              <w:rPr>
                <w:rFonts w:ascii="Arial" w:hAnsi="Arial" w:cs="Arial"/>
                <w:sz w:val="22"/>
                <w:szCs w:val="22"/>
              </w:rPr>
              <w:t>Nastavnik ispisuje naslov na ploču, a učenici u bilježnice</w:t>
            </w:r>
            <w:r w:rsidR="00291704" w:rsidRPr="00F6014D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="00476498" w:rsidRDefault="00476498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PLINOVODI</w:t>
            </w:r>
          </w:p>
          <w:p w:rsidR="00E553B5" w:rsidRPr="00AB5F44" w:rsidRDefault="00476498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Podjela plinovoda</w:t>
            </w:r>
          </w:p>
          <w:p w:rsidR="007156C1" w:rsidRDefault="007156C1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553B5" w:rsidRPr="00F6014D" w:rsidRDefault="00E553B5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AB5F44">
              <w:rPr>
                <w:rFonts w:ascii="Arial" w:hAnsi="Arial" w:cs="Arial"/>
                <w:sz w:val="22"/>
                <w:szCs w:val="22"/>
              </w:rPr>
              <w:t>Nastavnik</w:t>
            </w:r>
            <w:r w:rsidR="00575FFE" w:rsidRPr="00AB5F44">
              <w:rPr>
                <w:rFonts w:ascii="Arial" w:hAnsi="Arial" w:cs="Arial"/>
                <w:sz w:val="22"/>
                <w:szCs w:val="22"/>
              </w:rPr>
              <w:t xml:space="preserve"> objašnjava </w:t>
            </w:r>
            <w:r w:rsidR="00476498">
              <w:rPr>
                <w:rFonts w:ascii="Arial" w:hAnsi="Arial" w:cs="Arial"/>
                <w:sz w:val="22"/>
                <w:szCs w:val="22"/>
              </w:rPr>
              <w:t>što su plinovodi</w:t>
            </w:r>
            <w:r w:rsidR="005672CE" w:rsidRPr="00AB5F44">
              <w:rPr>
                <w:rFonts w:ascii="Arial" w:hAnsi="Arial" w:cs="Arial"/>
                <w:sz w:val="22"/>
                <w:szCs w:val="22"/>
              </w:rPr>
              <w:t xml:space="preserve"> i zašto služe</w:t>
            </w:r>
            <w:r w:rsidRPr="00AB5F44">
              <w:rPr>
                <w:rFonts w:ascii="Arial" w:hAnsi="Arial" w:cs="Arial"/>
                <w:sz w:val="22"/>
                <w:szCs w:val="22"/>
              </w:rPr>
              <w:t>, a učenici zapisuju u bilježnicu</w:t>
            </w:r>
            <w:r w:rsidR="00575FFE" w:rsidRPr="00F6014D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="00476498" w:rsidRPr="00476498" w:rsidRDefault="00476498" w:rsidP="005672CE">
            <w:pPr>
              <w:rPr>
                <w:b/>
              </w:rPr>
            </w:pPr>
            <w:r w:rsidRPr="00476498">
              <w:rPr>
                <w:b/>
              </w:rPr>
              <w:t xml:space="preserve">Plinovodi predstavljaju osnovni dio </w:t>
            </w:r>
            <w:proofErr w:type="spellStart"/>
            <w:r w:rsidRPr="00476498">
              <w:rPr>
                <w:b/>
              </w:rPr>
              <w:t>plinoopskrbnog</w:t>
            </w:r>
            <w:proofErr w:type="spellEnd"/>
            <w:r w:rsidRPr="00476498">
              <w:rPr>
                <w:b/>
              </w:rPr>
              <w:t xml:space="preserve"> sustava. </w:t>
            </w:r>
          </w:p>
          <w:p w:rsidR="005672CE" w:rsidRPr="00476498" w:rsidRDefault="00476498" w:rsidP="005672CE">
            <w:r w:rsidRPr="00476498">
              <w:rPr>
                <w:b/>
              </w:rPr>
              <w:t>Njihova uloga je prijenos plina od izvora ili mjesta proizvodnje do mjesta potrošnje</w:t>
            </w:r>
            <w:r>
              <w:t>.</w:t>
            </w:r>
          </w:p>
          <w:p w:rsidR="00F54881" w:rsidRPr="00575FFE" w:rsidRDefault="00F54881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4C6853" w:rsidRPr="00A9781B" w:rsidRDefault="00E553B5" w:rsidP="00D44D38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9781B">
              <w:rPr>
                <w:rFonts w:ascii="Arial" w:hAnsi="Arial" w:cs="Arial"/>
                <w:sz w:val="22"/>
                <w:szCs w:val="22"/>
              </w:rPr>
              <w:t>Nastavnik pokazuje</w:t>
            </w:r>
            <w:r w:rsidR="00476498">
              <w:rPr>
                <w:rFonts w:ascii="Arial" w:hAnsi="Arial" w:cs="Arial"/>
                <w:sz w:val="22"/>
                <w:szCs w:val="22"/>
              </w:rPr>
              <w:t xml:space="preserve"> pomoću fotografija različite vrste plinovoda</w:t>
            </w:r>
            <w:r w:rsidR="00F6014D" w:rsidRPr="00A9781B">
              <w:rPr>
                <w:rFonts w:ascii="Arial" w:hAnsi="Arial" w:cs="Arial"/>
                <w:sz w:val="22"/>
                <w:szCs w:val="22"/>
              </w:rPr>
              <w:t xml:space="preserve">, a učenici </w:t>
            </w:r>
            <w:r w:rsidR="007C0DB3" w:rsidRPr="00A9781B">
              <w:rPr>
                <w:rFonts w:ascii="Arial" w:hAnsi="Arial" w:cs="Arial"/>
                <w:sz w:val="22"/>
                <w:szCs w:val="22"/>
              </w:rPr>
              <w:t>s</w:t>
            </w:r>
            <w:r w:rsidR="00F6014D" w:rsidRPr="00A9781B">
              <w:rPr>
                <w:rFonts w:ascii="Arial" w:hAnsi="Arial" w:cs="Arial"/>
                <w:sz w:val="22"/>
                <w:szCs w:val="22"/>
              </w:rPr>
              <w:t>lu</w:t>
            </w:r>
            <w:r w:rsidR="007C0DB3" w:rsidRPr="00A9781B">
              <w:rPr>
                <w:rFonts w:ascii="Arial" w:hAnsi="Arial" w:cs="Arial"/>
                <w:sz w:val="22"/>
                <w:szCs w:val="22"/>
              </w:rPr>
              <w:t xml:space="preserve">šaju i </w:t>
            </w:r>
            <w:r w:rsidR="00476498">
              <w:rPr>
                <w:rFonts w:ascii="Arial" w:hAnsi="Arial" w:cs="Arial"/>
                <w:sz w:val="22"/>
                <w:szCs w:val="22"/>
              </w:rPr>
              <w:t>prate uz komentar gdje su</w:t>
            </w:r>
            <w:r w:rsidR="00680A69" w:rsidRPr="00A978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498">
              <w:rPr>
                <w:rFonts w:ascii="Arial" w:hAnsi="Arial" w:cs="Arial"/>
                <w:sz w:val="22"/>
                <w:szCs w:val="22"/>
              </w:rPr>
              <w:t xml:space="preserve">vidjeli određenu vrstu plinovoda </w:t>
            </w:r>
            <w:r w:rsidR="007C0DB3" w:rsidRPr="00A978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0A69" w:rsidRPr="00A9781B">
              <w:rPr>
                <w:rFonts w:ascii="Arial" w:hAnsi="Arial" w:cs="Arial"/>
                <w:sz w:val="22"/>
                <w:szCs w:val="22"/>
              </w:rPr>
              <w:t>na plinskim instalacijama na kojima su radili na praksi</w:t>
            </w:r>
            <w:r w:rsidR="007C0DB3" w:rsidRPr="00A9781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C6853" w:rsidRDefault="004C6853" w:rsidP="00D44D38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C6853" w:rsidRPr="00A9781B" w:rsidRDefault="004C6853" w:rsidP="00D44D38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9781B">
              <w:rPr>
                <w:rFonts w:ascii="Arial" w:hAnsi="Arial" w:cs="Arial"/>
                <w:sz w:val="22"/>
                <w:szCs w:val="22"/>
              </w:rPr>
              <w:t>Nastavnik detaljno opisuje</w:t>
            </w:r>
            <w:r w:rsidR="00A372FE" w:rsidRPr="00A9781B">
              <w:rPr>
                <w:rFonts w:ascii="Arial" w:hAnsi="Arial" w:cs="Arial"/>
                <w:sz w:val="22"/>
                <w:szCs w:val="22"/>
              </w:rPr>
              <w:t xml:space="preserve"> vrste,</w:t>
            </w:r>
            <w:r w:rsidRPr="00A9781B">
              <w:rPr>
                <w:rFonts w:ascii="Arial" w:hAnsi="Arial" w:cs="Arial"/>
                <w:sz w:val="22"/>
                <w:szCs w:val="22"/>
              </w:rPr>
              <w:t xml:space="preserve"> dijelov</w:t>
            </w:r>
            <w:r w:rsidR="00680A69" w:rsidRPr="00A9781B">
              <w:rPr>
                <w:rFonts w:ascii="Arial" w:hAnsi="Arial" w:cs="Arial"/>
                <w:sz w:val="22"/>
                <w:szCs w:val="22"/>
              </w:rPr>
              <w:t>e i</w:t>
            </w:r>
            <w:r w:rsidRPr="00A9781B">
              <w:rPr>
                <w:rFonts w:ascii="Arial" w:hAnsi="Arial" w:cs="Arial"/>
                <w:sz w:val="22"/>
                <w:szCs w:val="22"/>
              </w:rPr>
              <w:t xml:space="preserve"> način rada</w:t>
            </w:r>
            <w:r w:rsidR="00711351">
              <w:rPr>
                <w:rFonts w:ascii="Arial" w:hAnsi="Arial" w:cs="Arial"/>
                <w:sz w:val="22"/>
                <w:szCs w:val="22"/>
              </w:rPr>
              <w:t xml:space="preserve"> plinovoda</w:t>
            </w:r>
            <w:r w:rsidR="00A372FE" w:rsidRPr="00A9781B">
              <w:rPr>
                <w:rFonts w:ascii="Arial" w:hAnsi="Arial" w:cs="Arial"/>
                <w:sz w:val="22"/>
                <w:szCs w:val="22"/>
              </w:rPr>
              <w:t xml:space="preserve"> uz prezentaciju slika</w:t>
            </w:r>
            <w:r w:rsidRPr="00A9781B">
              <w:rPr>
                <w:rFonts w:ascii="Arial" w:hAnsi="Arial" w:cs="Arial"/>
                <w:sz w:val="22"/>
                <w:szCs w:val="22"/>
              </w:rPr>
              <w:t xml:space="preserve"> (LCD projektor)</w:t>
            </w:r>
            <w:r w:rsidR="00711351">
              <w:rPr>
                <w:rFonts w:ascii="Arial" w:hAnsi="Arial" w:cs="Arial"/>
                <w:sz w:val="22"/>
                <w:szCs w:val="22"/>
              </w:rPr>
              <w:t>, video zapisa</w:t>
            </w:r>
            <w:r w:rsidRPr="00A9781B">
              <w:rPr>
                <w:rFonts w:ascii="Arial" w:hAnsi="Arial" w:cs="Arial"/>
                <w:sz w:val="22"/>
                <w:szCs w:val="22"/>
              </w:rPr>
              <w:t xml:space="preserve"> i demons</w:t>
            </w:r>
            <w:r w:rsidR="00680A69" w:rsidRPr="00A9781B">
              <w:rPr>
                <w:rFonts w:ascii="Arial" w:hAnsi="Arial" w:cs="Arial"/>
                <w:sz w:val="22"/>
                <w:szCs w:val="22"/>
              </w:rPr>
              <w:t>traciju uzor</w:t>
            </w:r>
            <w:r w:rsidR="00711351">
              <w:rPr>
                <w:rFonts w:ascii="Arial" w:hAnsi="Arial" w:cs="Arial"/>
                <w:sz w:val="22"/>
                <w:szCs w:val="22"/>
              </w:rPr>
              <w:t>a</w:t>
            </w:r>
            <w:r w:rsidR="00680A69" w:rsidRPr="00A9781B">
              <w:rPr>
                <w:rFonts w:ascii="Arial" w:hAnsi="Arial" w:cs="Arial"/>
                <w:sz w:val="22"/>
                <w:szCs w:val="22"/>
              </w:rPr>
              <w:t>ka</w:t>
            </w:r>
            <w:r w:rsidR="00711351">
              <w:rPr>
                <w:rFonts w:ascii="Arial" w:hAnsi="Arial" w:cs="Arial"/>
                <w:sz w:val="22"/>
                <w:szCs w:val="22"/>
              </w:rPr>
              <w:t xml:space="preserve"> cijevi</w:t>
            </w:r>
            <w:r w:rsidRPr="00A9781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4881" w:rsidRPr="00711351" w:rsidRDefault="007C0DB3" w:rsidP="00711351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9781B">
              <w:rPr>
                <w:rFonts w:ascii="Arial" w:hAnsi="Arial" w:cs="Arial"/>
                <w:sz w:val="22"/>
                <w:szCs w:val="22"/>
              </w:rPr>
              <w:t xml:space="preserve">Učenici proučavaju </w:t>
            </w:r>
            <w:r w:rsidR="00680A69" w:rsidRPr="00A9781B">
              <w:rPr>
                <w:rFonts w:ascii="Arial" w:hAnsi="Arial" w:cs="Arial"/>
                <w:sz w:val="22"/>
                <w:szCs w:val="22"/>
              </w:rPr>
              <w:t xml:space="preserve">izložene uzorke </w:t>
            </w:r>
            <w:r w:rsidR="006B5575" w:rsidRPr="00A9781B">
              <w:rPr>
                <w:rFonts w:ascii="Arial" w:hAnsi="Arial" w:cs="Arial"/>
                <w:sz w:val="22"/>
                <w:szCs w:val="22"/>
              </w:rPr>
              <w:t xml:space="preserve">te </w:t>
            </w:r>
            <w:r w:rsidR="00680A69" w:rsidRPr="00A9781B">
              <w:rPr>
                <w:rFonts w:ascii="Arial" w:hAnsi="Arial" w:cs="Arial"/>
                <w:sz w:val="22"/>
                <w:szCs w:val="22"/>
              </w:rPr>
              <w:t xml:space="preserve">na slici </w:t>
            </w:r>
            <w:r w:rsidR="006B5575" w:rsidRPr="00A9781B">
              <w:rPr>
                <w:rFonts w:ascii="Arial" w:hAnsi="Arial" w:cs="Arial"/>
                <w:sz w:val="22"/>
                <w:szCs w:val="22"/>
              </w:rPr>
              <w:t>prepozn</w:t>
            </w:r>
            <w:r w:rsidRPr="00A9781B">
              <w:rPr>
                <w:rFonts w:ascii="Arial" w:hAnsi="Arial" w:cs="Arial"/>
                <w:sz w:val="22"/>
                <w:szCs w:val="22"/>
              </w:rPr>
              <w:t>aju glavne dijelove.</w:t>
            </w:r>
          </w:p>
        </w:tc>
        <w:tc>
          <w:tcPr>
            <w:tcW w:w="1701" w:type="dxa"/>
            <w:shd w:val="clear" w:color="auto" w:fill="auto"/>
          </w:tcPr>
          <w:p w:rsidR="00FC0B6F" w:rsidRPr="005916AA" w:rsidRDefault="00CE4D58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Frontalni</w:t>
            </w:r>
          </w:p>
          <w:p w:rsidR="00CE4D58" w:rsidRPr="005916AA" w:rsidRDefault="00CE4D58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Individualni</w:t>
            </w:r>
          </w:p>
          <w:p w:rsidR="00CE4D58" w:rsidRPr="005916AA" w:rsidRDefault="00E44609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Demonstracija</w:t>
            </w:r>
          </w:p>
          <w:p w:rsidR="00E44609" w:rsidRPr="005916AA" w:rsidRDefault="00E44609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E4D58" w:rsidRPr="005916AA" w:rsidRDefault="00CE4D58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Računalo</w:t>
            </w:r>
          </w:p>
          <w:p w:rsidR="00CE4D58" w:rsidRPr="005916AA" w:rsidRDefault="00CE4D58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+</w:t>
            </w:r>
          </w:p>
          <w:p w:rsidR="00FC0B6F" w:rsidRPr="005916AA" w:rsidRDefault="00CE4D58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LCD projektor</w:t>
            </w:r>
          </w:p>
          <w:p w:rsidR="00CE4D58" w:rsidRDefault="00CE4D58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Ploča, kreda</w:t>
            </w:r>
            <w:r w:rsidR="00711188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711188" w:rsidRPr="005916AA" w:rsidRDefault="00680A69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Regulator tlaka</w:t>
            </w:r>
          </w:p>
        </w:tc>
      </w:tr>
      <w:tr w:rsidR="00FC0B6F" w:rsidRPr="005916AA" w:rsidTr="0087536F">
        <w:tc>
          <w:tcPr>
            <w:tcW w:w="595" w:type="dxa"/>
            <w:shd w:val="clear" w:color="auto" w:fill="auto"/>
          </w:tcPr>
          <w:p w:rsidR="00FC0B6F" w:rsidRPr="005916AA" w:rsidRDefault="00871545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4929" w:type="dxa"/>
            <w:shd w:val="clear" w:color="auto" w:fill="auto"/>
          </w:tcPr>
          <w:p w:rsidR="00A46F1D" w:rsidRDefault="00425487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F54881">
              <w:rPr>
                <w:rFonts w:ascii="Arial" w:hAnsi="Arial" w:cs="Arial"/>
                <w:b/>
                <w:i/>
                <w:sz w:val="22"/>
                <w:szCs w:val="22"/>
              </w:rPr>
              <w:t>ZAVRŠNI DIO</w:t>
            </w:r>
            <w:r w:rsidR="00A46F1D" w:rsidRPr="00F5488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F54881" w:rsidRPr="00F54881" w:rsidRDefault="00F54881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C0B6F" w:rsidRDefault="00871545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9781B">
              <w:rPr>
                <w:rFonts w:ascii="Arial" w:hAnsi="Arial" w:cs="Arial"/>
                <w:sz w:val="22"/>
                <w:szCs w:val="22"/>
              </w:rPr>
              <w:t xml:space="preserve">Nastavnik </w:t>
            </w:r>
            <w:r w:rsidR="00BF7269" w:rsidRPr="00A9781B">
              <w:rPr>
                <w:rFonts w:ascii="Arial" w:hAnsi="Arial" w:cs="Arial"/>
                <w:sz w:val="22"/>
                <w:szCs w:val="22"/>
              </w:rPr>
              <w:t>dijeli učenicima radni listić</w:t>
            </w:r>
            <w:r w:rsidR="00A46F1D" w:rsidRPr="00A9781B">
              <w:rPr>
                <w:rFonts w:ascii="Arial" w:hAnsi="Arial" w:cs="Arial"/>
                <w:sz w:val="22"/>
                <w:szCs w:val="22"/>
              </w:rPr>
              <w:t xml:space="preserve"> za ponavljanje gradiva.</w:t>
            </w:r>
          </w:p>
          <w:p w:rsidR="00711351" w:rsidRPr="00A9781B" w:rsidRDefault="00711351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A46F1D" w:rsidRPr="00A9781B" w:rsidRDefault="00711351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Učenici rješavaju radne listiće samostalnim radom te pojedi</w:t>
            </w:r>
            <w:r w:rsidR="00A46F1D" w:rsidRPr="00A9781B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ačno svaki</w:t>
            </w:r>
            <w:r w:rsidR="00A46F1D" w:rsidRPr="00A9781B">
              <w:rPr>
                <w:rFonts w:ascii="Arial" w:hAnsi="Arial" w:cs="Arial"/>
                <w:sz w:val="22"/>
                <w:szCs w:val="22"/>
              </w:rPr>
              <w:t xml:space="preserve"> učenik priopćuje </w:t>
            </w:r>
            <w:r>
              <w:rPr>
                <w:rFonts w:ascii="Arial" w:hAnsi="Arial" w:cs="Arial"/>
                <w:sz w:val="22"/>
                <w:szCs w:val="22"/>
              </w:rPr>
              <w:t>određeni odgovor</w:t>
            </w:r>
            <w:r w:rsidR="00A46F1D" w:rsidRPr="00A9781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F7269" w:rsidRPr="00A9781B" w:rsidRDefault="00BF7269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C835EA" w:rsidRDefault="00BF7269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9781B">
              <w:rPr>
                <w:rFonts w:ascii="Arial" w:hAnsi="Arial" w:cs="Arial"/>
                <w:sz w:val="22"/>
                <w:szCs w:val="22"/>
              </w:rPr>
              <w:t>Za doma</w:t>
            </w:r>
            <w:r w:rsidR="00C835EA">
              <w:rPr>
                <w:rFonts w:ascii="Arial" w:hAnsi="Arial" w:cs="Arial"/>
                <w:sz w:val="22"/>
                <w:szCs w:val="22"/>
              </w:rPr>
              <w:t xml:space="preserve">ći uradak učenici  trebaju na </w:t>
            </w:r>
            <w:proofErr w:type="spellStart"/>
            <w:r w:rsidR="00C835EA">
              <w:rPr>
                <w:rFonts w:ascii="Arial" w:hAnsi="Arial" w:cs="Arial"/>
                <w:sz w:val="22"/>
                <w:szCs w:val="22"/>
              </w:rPr>
              <w:t>Youtube</w:t>
            </w:r>
            <w:proofErr w:type="spellEnd"/>
            <w:r w:rsidR="00C835EA">
              <w:rPr>
                <w:rFonts w:ascii="Arial" w:hAnsi="Arial" w:cs="Arial"/>
                <w:sz w:val="22"/>
                <w:szCs w:val="22"/>
              </w:rPr>
              <w:t xml:space="preserve"> stranici </w:t>
            </w:r>
            <w:r w:rsidR="008A0BF9">
              <w:rPr>
                <w:rFonts w:ascii="Arial" w:hAnsi="Arial" w:cs="Arial"/>
                <w:sz w:val="22"/>
                <w:szCs w:val="22"/>
              </w:rPr>
              <w:t xml:space="preserve">(platformi) </w:t>
            </w:r>
            <w:r w:rsidR="00C835EA">
              <w:rPr>
                <w:rFonts w:ascii="Arial" w:hAnsi="Arial" w:cs="Arial"/>
                <w:sz w:val="22"/>
                <w:szCs w:val="22"/>
              </w:rPr>
              <w:t>na linku:</w:t>
            </w:r>
          </w:p>
          <w:p w:rsidR="00C835EA" w:rsidRPr="00C835EA" w:rsidRDefault="00852681" w:rsidP="00C835EA">
            <w:pPr>
              <w:spacing w:before="60" w:after="60"/>
              <w:rPr>
                <w:rFonts w:ascii="Arial" w:hAnsi="Arial" w:cs="Arial"/>
              </w:rPr>
            </w:pPr>
            <w:hyperlink r:id="rId8" w:history="1">
              <w:r w:rsidR="00C835EA" w:rsidRPr="00031873">
                <w:rPr>
                  <w:rStyle w:val="Hiperveza"/>
                  <w:rFonts w:ascii="Arial" w:hAnsi="Arial" w:cs="Arial"/>
                </w:rPr>
                <w:t>https://www.youtube.com/watch?v=-FHWyKnbcpQ</w:t>
              </w:r>
            </w:hyperlink>
            <w:r w:rsidR="00C835EA">
              <w:rPr>
                <w:rFonts w:ascii="Arial" w:hAnsi="Arial" w:cs="Arial"/>
              </w:rPr>
              <w:t xml:space="preserve"> </w:t>
            </w:r>
          </w:p>
          <w:p w:rsidR="00C835EA" w:rsidRPr="00A9781B" w:rsidRDefault="00C835EA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pogledati video zapis </w:t>
            </w:r>
            <w:r w:rsidRPr="00C835EA">
              <w:rPr>
                <w:rFonts w:ascii="Arial" w:hAnsi="Arial" w:cs="Arial"/>
                <w:sz w:val="22"/>
                <w:szCs w:val="22"/>
                <w:u w:val="single"/>
              </w:rPr>
              <w:t>„Polaganje plinovoda“</w:t>
            </w:r>
            <w:r>
              <w:rPr>
                <w:rFonts w:ascii="Arial" w:hAnsi="Arial" w:cs="Arial"/>
                <w:sz w:val="22"/>
                <w:szCs w:val="22"/>
              </w:rPr>
              <w:t xml:space="preserve">  te odgovoriti na pitanja s radnog listića</w:t>
            </w:r>
            <w:r w:rsidR="00BF7269" w:rsidRPr="00A9781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Riješeni radni listić treba zalijepiti u svoje radne bilježnice.</w:t>
            </w:r>
          </w:p>
          <w:p w:rsidR="00BF7269" w:rsidRPr="00A9781B" w:rsidRDefault="00BF7269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CE4D58" w:rsidRPr="006B5575" w:rsidRDefault="006B5575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A9781B">
              <w:rPr>
                <w:rFonts w:ascii="Arial" w:hAnsi="Arial" w:cs="Arial"/>
                <w:sz w:val="22"/>
                <w:szCs w:val="22"/>
              </w:rPr>
              <w:t>Nastavnik vrednuje zadaće i ishode učenja postavljanjem pitanja, a učenici odgovaraju.</w:t>
            </w:r>
          </w:p>
        </w:tc>
        <w:tc>
          <w:tcPr>
            <w:tcW w:w="1701" w:type="dxa"/>
            <w:shd w:val="clear" w:color="auto" w:fill="auto"/>
          </w:tcPr>
          <w:p w:rsidR="00FC0B6F" w:rsidRDefault="00E44609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Frontalni</w:t>
            </w:r>
          </w:p>
          <w:p w:rsidR="00BF7269" w:rsidRPr="005916AA" w:rsidRDefault="00BF7269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Grupni</w:t>
            </w:r>
          </w:p>
          <w:p w:rsidR="00E44609" w:rsidRPr="005916AA" w:rsidRDefault="00E44609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Individualni</w:t>
            </w:r>
          </w:p>
          <w:p w:rsidR="00E44609" w:rsidRPr="005916AA" w:rsidRDefault="00E44609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916AA">
              <w:rPr>
                <w:rFonts w:ascii="Arial" w:hAnsi="Arial" w:cs="Arial"/>
                <w:sz w:val="22"/>
                <w:szCs w:val="22"/>
              </w:rPr>
              <w:t>Razgovor</w:t>
            </w:r>
          </w:p>
        </w:tc>
        <w:tc>
          <w:tcPr>
            <w:tcW w:w="1984" w:type="dxa"/>
            <w:shd w:val="clear" w:color="auto" w:fill="auto"/>
          </w:tcPr>
          <w:p w:rsidR="00FC0B6F" w:rsidRDefault="002F6433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Radni list</w:t>
            </w:r>
            <w:r w:rsidR="006028F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6028FB" w:rsidRPr="005916AA" w:rsidRDefault="00680A69" w:rsidP="005916AA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Radna bilježnica</w:t>
            </w:r>
          </w:p>
        </w:tc>
      </w:tr>
    </w:tbl>
    <w:p w:rsidR="00E44609" w:rsidRDefault="00E44609" w:rsidP="00444180">
      <w:pPr>
        <w:pStyle w:val="TextBlocksatz"/>
        <w:rPr>
          <w:rFonts w:cs="Arial"/>
          <w:b/>
          <w:lang w:val="en-GB"/>
        </w:rPr>
      </w:pPr>
    </w:p>
    <w:p w:rsidR="00E44609" w:rsidRDefault="00E44609" w:rsidP="00FD0B95">
      <w:pPr>
        <w:pStyle w:val="TextBlocksatz"/>
        <w:ind w:left="360"/>
        <w:rPr>
          <w:rFonts w:cs="Arial"/>
          <w:b/>
          <w:lang w:val="en-GB"/>
        </w:rPr>
      </w:pPr>
    </w:p>
    <w:p w:rsidR="00444180" w:rsidRDefault="00444180">
      <w:pPr>
        <w:rPr>
          <w:rFonts w:ascii="Arial" w:hAnsi="Arial" w:cs="Arial"/>
          <w:b/>
          <w:color w:val="000000"/>
          <w:sz w:val="22"/>
          <w:szCs w:val="20"/>
          <w:lang w:val="en-GB" w:eastAsia="de-CH"/>
        </w:rPr>
      </w:pPr>
      <w:r>
        <w:rPr>
          <w:rFonts w:cs="Arial"/>
          <w:b/>
          <w:lang w:val="en-GB"/>
        </w:rPr>
        <w:br w:type="page"/>
      </w:r>
    </w:p>
    <w:p w:rsidR="00E44609" w:rsidRDefault="007B7965" w:rsidP="00E44609">
      <w:pPr>
        <w:pStyle w:val="TextBlocksatz"/>
        <w:ind w:left="360"/>
        <w:jc w:val="left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lastRenderedPageBreak/>
        <w:t>PLAN PLOČE:</w:t>
      </w:r>
    </w:p>
    <w:p w:rsidR="007B7965" w:rsidRDefault="007B7965" w:rsidP="00E44609">
      <w:pPr>
        <w:pStyle w:val="TextBlocksatz"/>
        <w:ind w:left="360"/>
        <w:jc w:val="left"/>
        <w:rPr>
          <w:rFonts w:cs="Arial"/>
          <w:b/>
          <w:lang w:val="en-GB"/>
        </w:rPr>
      </w:pPr>
    </w:p>
    <w:p w:rsidR="007B7965" w:rsidRPr="00C9364A" w:rsidRDefault="007B7965" w:rsidP="00E44609">
      <w:pPr>
        <w:pStyle w:val="TextBlocksatz"/>
        <w:ind w:left="360"/>
        <w:jc w:val="left"/>
        <w:rPr>
          <w:rFonts w:cs="Arial"/>
          <w:b/>
          <w:lang w:val="en-GB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7"/>
      </w:tblGrid>
      <w:tr w:rsidR="00E44609" w:rsidRPr="005916AA" w:rsidTr="005916AA">
        <w:tc>
          <w:tcPr>
            <w:tcW w:w="10479" w:type="dxa"/>
            <w:shd w:val="clear" w:color="auto" w:fill="auto"/>
          </w:tcPr>
          <w:p w:rsidR="00E44609" w:rsidRDefault="008F5371" w:rsidP="008F5371">
            <w:pPr>
              <w:pStyle w:val="TextBlocksatz"/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PLINOVODI</w:t>
            </w:r>
          </w:p>
          <w:p w:rsidR="008F5371" w:rsidRDefault="008F5371" w:rsidP="008F5371">
            <w:pPr>
              <w:pStyle w:val="TextBlocksatz"/>
              <w:jc w:val="center"/>
              <w:rPr>
                <w:rFonts w:cs="Arial"/>
                <w:b/>
                <w:u w:val="single"/>
              </w:rPr>
            </w:pPr>
            <w:proofErr w:type="spellStart"/>
            <w:r>
              <w:rPr>
                <w:rFonts w:cs="Arial"/>
                <w:b/>
                <w:u w:val="single"/>
              </w:rPr>
              <w:t>Podjela</w:t>
            </w:r>
            <w:proofErr w:type="spellEnd"/>
            <w:r>
              <w:rPr>
                <w:rFonts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cs="Arial"/>
                <w:b/>
                <w:u w:val="single"/>
              </w:rPr>
              <w:t>plinovoda</w:t>
            </w:r>
            <w:proofErr w:type="spellEnd"/>
          </w:p>
          <w:p w:rsidR="00444180" w:rsidRPr="00444180" w:rsidRDefault="00444180" w:rsidP="00444180">
            <w:r w:rsidRPr="00444180">
              <w:t>Plinovode dijelimo na tri načina:</w:t>
            </w:r>
          </w:p>
          <w:p w:rsidR="00444180" w:rsidRPr="00444180" w:rsidRDefault="00444180" w:rsidP="00444180">
            <w:pPr>
              <w:numPr>
                <w:ilvl w:val="0"/>
                <w:numId w:val="24"/>
              </w:numPr>
              <w:contextualSpacing/>
            </w:pPr>
            <w:r w:rsidRPr="00444180">
              <w:t>prema radnom tlaku</w:t>
            </w:r>
          </w:p>
          <w:p w:rsidR="00444180" w:rsidRDefault="00444180" w:rsidP="00444180">
            <w:pPr>
              <w:numPr>
                <w:ilvl w:val="0"/>
                <w:numId w:val="24"/>
              </w:numPr>
              <w:contextualSpacing/>
            </w:pPr>
            <w:r w:rsidRPr="00444180">
              <w:t>prema namjeni</w:t>
            </w:r>
          </w:p>
          <w:p w:rsidR="00444180" w:rsidRDefault="00444180" w:rsidP="00444180">
            <w:pPr>
              <w:numPr>
                <w:ilvl w:val="0"/>
                <w:numId w:val="24"/>
              </w:numPr>
              <w:contextualSpacing/>
            </w:pPr>
            <w:r>
              <w:t>prema smještaju</w:t>
            </w:r>
          </w:p>
          <w:p w:rsidR="00444180" w:rsidRDefault="00444180" w:rsidP="00444180">
            <w:pPr>
              <w:rPr>
                <w:u w:val="single"/>
              </w:rPr>
            </w:pPr>
          </w:p>
          <w:p w:rsidR="00444180" w:rsidRDefault="00444180" w:rsidP="00444180">
            <w:r>
              <w:rPr>
                <w:u w:val="single"/>
              </w:rPr>
              <w:t>Prema</w:t>
            </w:r>
            <w:r w:rsidRPr="009D294B">
              <w:rPr>
                <w:u w:val="single"/>
              </w:rPr>
              <w:t xml:space="preserve"> radnom tlaku</w:t>
            </w:r>
            <w:r>
              <w:t xml:space="preserve"> plinovodi mogu biti:</w:t>
            </w:r>
          </w:p>
          <w:p w:rsidR="00444180" w:rsidRDefault="00444180" w:rsidP="00444180"/>
          <w:p w:rsidR="00444180" w:rsidRDefault="00444180" w:rsidP="00444180">
            <w:pPr>
              <w:pStyle w:val="Odlomakpopisa"/>
              <w:numPr>
                <w:ilvl w:val="0"/>
                <w:numId w:val="26"/>
              </w:numPr>
            </w:pPr>
            <w:r>
              <w:t>niskotlačni, do najviše 100 mbar (0,1 bar)</w:t>
            </w:r>
          </w:p>
          <w:p w:rsidR="00444180" w:rsidRDefault="00444180" w:rsidP="00444180">
            <w:pPr>
              <w:pStyle w:val="Odlomakpopisa"/>
              <w:numPr>
                <w:ilvl w:val="0"/>
                <w:numId w:val="26"/>
              </w:numPr>
            </w:pPr>
            <w:proofErr w:type="spellStart"/>
            <w:r>
              <w:t>srednjotlačni</w:t>
            </w:r>
            <w:proofErr w:type="spellEnd"/>
            <w:r>
              <w:t>:</w:t>
            </w:r>
          </w:p>
          <w:p w:rsidR="00444180" w:rsidRDefault="00444180" w:rsidP="00444180"/>
          <w:p w:rsidR="00444180" w:rsidRDefault="00444180" w:rsidP="00444180">
            <w:pPr>
              <w:pStyle w:val="Odlomakpopisa"/>
              <w:numPr>
                <w:ilvl w:val="0"/>
                <w:numId w:val="25"/>
              </w:numPr>
            </w:pPr>
            <w:r>
              <w:t>područje A: od 0,1 do 1,0 bar</w:t>
            </w:r>
          </w:p>
          <w:p w:rsidR="00444180" w:rsidRDefault="00444180" w:rsidP="00444180">
            <w:pPr>
              <w:pStyle w:val="Odlomakpopisa"/>
              <w:numPr>
                <w:ilvl w:val="0"/>
                <w:numId w:val="25"/>
              </w:numPr>
            </w:pPr>
            <w:r>
              <w:t>područje B: od 1,0 do 4,0 bar</w:t>
            </w:r>
          </w:p>
          <w:p w:rsidR="00444180" w:rsidRDefault="00444180" w:rsidP="00444180">
            <w:pPr>
              <w:ind w:left="420"/>
            </w:pPr>
          </w:p>
          <w:p w:rsidR="00444180" w:rsidRDefault="00444180" w:rsidP="00444180">
            <w:pPr>
              <w:pStyle w:val="Odlomakpopisa"/>
              <w:numPr>
                <w:ilvl w:val="0"/>
                <w:numId w:val="26"/>
              </w:numPr>
            </w:pPr>
            <w:r>
              <w:t>visokotlačni (osim za prijenos plina služe i za njegovo skladištenje):</w:t>
            </w:r>
          </w:p>
          <w:p w:rsidR="00444180" w:rsidRDefault="00444180" w:rsidP="00444180">
            <w:pPr>
              <w:pStyle w:val="Odlomakpopisa"/>
            </w:pPr>
          </w:p>
          <w:p w:rsidR="00444180" w:rsidRDefault="00444180" w:rsidP="00444180">
            <w:pPr>
              <w:pStyle w:val="Odlomakpopisa"/>
              <w:numPr>
                <w:ilvl w:val="0"/>
                <w:numId w:val="27"/>
              </w:numPr>
            </w:pPr>
            <w:r>
              <w:t>područje A: od 4,0 do 16,0 bar</w:t>
            </w:r>
          </w:p>
          <w:p w:rsidR="00444180" w:rsidRDefault="00444180" w:rsidP="00444180">
            <w:pPr>
              <w:pStyle w:val="Odlomakpopisa"/>
              <w:numPr>
                <w:ilvl w:val="0"/>
                <w:numId w:val="27"/>
              </w:numPr>
            </w:pPr>
            <w:r>
              <w:t>područje B: od 16,0 do 63 bar</w:t>
            </w:r>
          </w:p>
          <w:p w:rsidR="00444180" w:rsidRDefault="00444180" w:rsidP="00444180">
            <w:pPr>
              <w:pStyle w:val="Odlomakpopisa"/>
              <w:numPr>
                <w:ilvl w:val="0"/>
                <w:numId w:val="27"/>
              </w:numPr>
            </w:pPr>
            <w:r>
              <w:t>područje C: od 63,0 do 100,0 bar</w:t>
            </w:r>
          </w:p>
          <w:p w:rsidR="00444180" w:rsidRDefault="00444180" w:rsidP="00444180"/>
          <w:p w:rsidR="00444180" w:rsidRDefault="00444180" w:rsidP="00444180">
            <w:r w:rsidRPr="007236F7">
              <w:rPr>
                <w:u w:val="single"/>
              </w:rPr>
              <w:t>Prema namjeni</w:t>
            </w:r>
            <w:r>
              <w:t xml:space="preserve"> plinovodi mogu biti:</w:t>
            </w:r>
          </w:p>
          <w:p w:rsidR="00444180" w:rsidRDefault="00444180" w:rsidP="00444180"/>
          <w:p w:rsidR="00444180" w:rsidRDefault="00444180" w:rsidP="00444180">
            <w:pPr>
              <w:pStyle w:val="Odlomakpopisa"/>
              <w:numPr>
                <w:ilvl w:val="0"/>
                <w:numId w:val="28"/>
              </w:numPr>
            </w:pPr>
            <w:r>
              <w:t>magistralni</w:t>
            </w:r>
            <w:r>
              <w:br/>
            </w:r>
          </w:p>
          <w:p w:rsidR="00444180" w:rsidRDefault="00444180" w:rsidP="00444180">
            <w:pPr>
              <w:pStyle w:val="Odlomakpopisa"/>
              <w:numPr>
                <w:ilvl w:val="0"/>
                <w:numId w:val="28"/>
              </w:numPr>
            </w:pPr>
            <w:r>
              <w:t xml:space="preserve">razvodni ili distribucijski: </w:t>
            </w:r>
          </w:p>
          <w:p w:rsidR="00444180" w:rsidRDefault="00444180" w:rsidP="00444180">
            <w:pPr>
              <w:pStyle w:val="Odlomakpopisa"/>
              <w:numPr>
                <w:ilvl w:val="2"/>
                <w:numId w:val="28"/>
              </w:numPr>
            </w:pPr>
            <w:r>
              <w:t>primarni (radni tlak veći od 4 bar)</w:t>
            </w:r>
          </w:p>
          <w:p w:rsidR="00444180" w:rsidRDefault="00444180" w:rsidP="00D42F36">
            <w:pPr>
              <w:pStyle w:val="Odlomakpopisa"/>
              <w:numPr>
                <w:ilvl w:val="2"/>
                <w:numId w:val="28"/>
              </w:numPr>
            </w:pPr>
            <w:r>
              <w:t>sekundarni (radni tlak do 4 bar)</w:t>
            </w:r>
          </w:p>
          <w:p w:rsidR="00444180" w:rsidRDefault="00444180" w:rsidP="00444180">
            <w:pPr>
              <w:pStyle w:val="Odlomakpopisa"/>
              <w:numPr>
                <w:ilvl w:val="2"/>
                <w:numId w:val="28"/>
              </w:numPr>
            </w:pPr>
            <w:r>
              <w:t xml:space="preserve">tercijarni (radni tlak za ST je do 4 bar, a za NT plinovode do 100 mbar) </w:t>
            </w:r>
          </w:p>
          <w:p w:rsidR="00444180" w:rsidRDefault="00444180" w:rsidP="00444180">
            <w:pPr>
              <w:pStyle w:val="Odlomakpopisa"/>
              <w:ind w:left="2160"/>
            </w:pPr>
          </w:p>
          <w:p w:rsidR="00444180" w:rsidRDefault="00444180" w:rsidP="00444180">
            <w:r w:rsidRPr="007236F7">
              <w:rPr>
                <w:u w:val="single"/>
              </w:rPr>
              <w:t>Prema smještaju u prostoru</w:t>
            </w:r>
            <w:r>
              <w:t xml:space="preserve"> (mjestu polaganja), plinovodi mogu biti:</w:t>
            </w:r>
          </w:p>
          <w:p w:rsidR="00444180" w:rsidRDefault="00444180" w:rsidP="00444180"/>
          <w:p w:rsidR="00444180" w:rsidRDefault="00444180" w:rsidP="00444180">
            <w:pPr>
              <w:pStyle w:val="Odlomakpopisa"/>
              <w:numPr>
                <w:ilvl w:val="0"/>
                <w:numId w:val="29"/>
              </w:numPr>
            </w:pPr>
            <w:r>
              <w:t>podzemni</w:t>
            </w:r>
          </w:p>
          <w:p w:rsidR="00444180" w:rsidRDefault="00444180" w:rsidP="00444180">
            <w:pPr>
              <w:pStyle w:val="Odlomakpopisa"/>
              <w:numPr>
                <w:ilvl w:val="0"/>
                <w:numId w:val="29"/>
              </w:numPr>
            </w:pPr>
            <w:r>
              <w:t>nadzemni</w:t>
            </w:r>
          </w:p>
          <w:p w:rsidR="00444180" w:rsidRDefault="00444180" w:rsidP="00444180">
            <w:pPr>
              <w:pStyle w:val="Odlomakpopisa"/>
              <w:numPr>
                <w:ilvl w:val="0"/>
                <w:numId w:val="29"/>
              </w:numPr>
            </w:pPr>
            <w:r>
              <w:t>podmorski ili podvodni</w:t>
            </w:r>
          </w:p>
          <w:p w:rsidR="009C6AAC" w:rsidRDefault="00444180" w:rsidP="00444180">
            <w:pPr>
              <w:contextualSpacing/>
            </w:pPr>
            <w:r>
              <w:br/>
            </w:r>
          </w:p>
          <w:p w:rsidR="00444180" w:rsidRPr="00444180" w:rsidRDefault="00444180" w:rsidP="00444180">
            <w:pPr>
              <w:ind w:left="720"/>
              <w:contextualSpacing/>
            </w:pPr>
            <w:r>
              <w:br/>
            </w:r>
          </w:p>
          <w:p w:rsidR="00621B98" w:rsidRPr="009C6AAC" w:rsidRDefault="00621B98" w:rsidP="00444180">
            <w:pPr>
              <w:pStyle w:val="TextBlocksatz"/>
              <w:ind w:left="720"/>
              <w:jc w:val="left"/>
              <w:rPr>
                <w:rFonts w:cs="Arial"/>
                <w:noProof/>
                <w:lang w:val="hr-HR" w:eastAsia="hr-HR"/>
              </w:rPr>
            </w:pPr>
          </w:p>
        </w:tc>
      </w:tr>
    </w:tbl>
    <w:p w:rsidR="00C1566F" w:rsidRDefault="00C1566F" w:rsidP="00E44609">
      <w:pPr>
        <w:pStyle w:val="TextBlocksatz"/>
        <w:ind w:left="360"/>
        <w:jc w:val="left"/>
        <w:rPr>
          <w:rFonts w:cs="Arial"/>
          <w:b/>
          <w:lang w:val="en-GB"/>
        </w:rPr>
      </w:pPr>
    </w:p>
    <w:p w:rsidR="00C1566F" w:rsidRPr="00C1566F" w:rsidRDefault="00C1566F" w:rsidP="00C1566F">
      <w:pPr>
        <w:rPr>
          <w:lang w:val="en-GB" w:eastAsia="de-CH"/>
        </w:rPr>
      </w:pPr>
    </w:p>
    <w:p w:rsidR="002A23F3" w:rsidRDefault="002A23F3" w:rsidP="002A23F3">
      <w:pPr>
        <w:spacing w:before="60" w:after="60"/>
        <w:rPr>
          <w:rFonts w:ascii="Arial" w:hAnsi="Arial" w:cs="Arial"/>
          <w:b/>
          <w:sz w:val="32"/>
          <w:szCs w:val="32"/>
        </w:rPr>
      </w:pPr>
    </w:p>
    <w:p w:rsidR="007F7189" w:rsidRDefault="007F7189" w:rsidP="00651A71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  <w:r w:rsidRPr="007F7189">
        <w:rPr>
          <w:rFonts w:ascii="Arial" w:hAnsi="Arial" w:cs="Arial"/>
          <w:b/>
          <w:sz w:val="22"/>
          <w:szCs w:val="22"/>
        </w:rPr>
        <w:lastRenderedPageBreak/>
        <w:t>Radni listić</w:t>
      </w:r>
    </w:p>
    <w:p w:rsidR="002A23F3" w:rsidRDefault="002F11E7" w:rsidP="002F11E7">
      <w:pPr>
        <w:pStyle w:val="Odlomakpopis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F11E7">
        <w:rPr>
          <w:rFonts w:ascii="Arial" w:hAnsi="Arial" w:cs="Arial"/>
          <w:sz w:val="22"/>
          <w:szCs w:val="22"/>
        </w:rPr>
        <w:t xml:space="preserve">Plinovodi predstavljaju osnovni dio </w:t>
      </w:r>
      <w:r>
        <w:rPr>
          <w:rFonts w:ascii="Arial" w:hAnsi="Arial" w:cs="Arial"/>
          <w:sz w:val="22"/>
          <w:szCs w:val="22"/>
        </w:rPr>
        <w:t xml:space="preserve">___________________________________________ </w:t>
      </w:r>
      <w:r w:rsidRPr="002F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</w:p>
    <w:p w:rsidR="002F11E7" w:rsidRDefault="002F11E7" w:rsidP="002F11E7">
      <w:pPr>
        <w:pStyle w:val="Odlomakpopis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Uloga plinovoda je ________________________________________________________ .</w:t>
      </w:r>
      <w:r>
        <w:rPr>
          <w:rFonts w:ascii="Arial" w:hAnsi="Arial" w:cs="Arial"/>
          <w:sz w:val="22"/>
          <w:szCs w:val="22"/>
        </w:rPr>
        <w:br/>
      </w:r>
    </w:p>
    <w:p w:rsidR="002F11E7" w:rsidRDefault="002F11E7" w:rsidP="002F11E7">
      <w:pPr>
        <w:pStyle w:val="Odlomakpopis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F11E7">
        <w:rPr>
          <w:rFonts w:ascii="Arial" w:hAnsi="Arial" w:cs="Arial"/>
          <w:sz w:val="22"/>
          <w:szCs w:val="22"/>
        </w:rPr>
        <w:t>Plinovode dijelimo na tri načina:</w:t>
      </w:r>
      <w:r>
        <w:rPr>
          <w:rFonts w:ascii="Arial" w:hAnsi="Arial" w:cs="Arial"/>
          <w:sz w:val="22"/>
          <w:szCs w:val="22"/>
        </w:rPr>
        <w:t xml:space="preserve"> I. ____________________________________________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                                                   II. ____________________________________________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                                                   III. ____________________________________________</w:t>
      </w:r>
      <w:r>
        <w:rPr>
          <w:rFonts w:ascii="Arial" w:hAnsi="Arial" w:cs="Arial"/>
          <w:sz w:val="22"/>
          <w:szCs w:val="22"/>
        </w:rPr>
        <w:br/>
      </w:r>
    </w:p>
    <w:p w:rsidR="002F11E7" w:rsidRDefault="002F11E7" w:rsidP="002F11E7">
      <w:pPr>
        <w:pStyle w:val="Odlomakpopis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F11E7">
        <w:rPr>
          <w:rFonts w:ascii="Arial" w:hAnsi="Arial" w:cs="Arial"/>
          <w:sz w:val="22"/>
          <w:szCs w:val="22"/>
        </w:rPr>
        <w:t>Prema najvećem dopuštenom radnom tlaku plinovodi mogu biti:</w:t>
      </w:r>
      <w:r>
        <w:rPr>
          <w:rFonts w:ascii="Arial" w:hAnsi="Arial" w:cs="Arial"/>
          <w:sz w:val="22"/>
          <w:szCs w:val="22"/>
        </w:rPr>
        <w:t xml:space="preserve"> _____________________</w:t>
      </w:r>
      <w:r>
        <w:rPr>
          <w:rFonts w:ascii="Arial" w:hAnsi="Arial" w:cs="Arial"/>
          <w:sz w:val="22"/>
          <w:szCs w:val="22"/>
        </w:rPr>
        <w:br/>
        <w:t xml:space="preserve">               </w:t>
      </w: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   _____________________</w:t>
      </w:r>
      <w:r>
        <w:rPr>
          <w:rFonts w:ascii="Arial" w:hAnsi="Arial" w:cs="Arial"/>
          <w:sz w:val="22"/>
          <w:szCs w:val="22"/>
        </w:rPr>
        <w:br/>
        <w:t xml:space="preserve">     </w:t>
      </w:r>
    </w:p>
    <w:p w:rsidR="002F11E7" w:rsidRPr="002F11E7" w:rsidRDefault="002F11E7" w:rsidP="002F11E7">
      <w:pPr>
        <w:pStyle w:val="Odlomakpopi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_____________________</w:t>
      </w:r>
      <w:r w:rsidRPr="002F11E7">
        <w:rPr>
          <w:rFonts w:ascii="Arial" w:hAnsi="Arial" w:cs="Arial"/>
          <w:sz w:val="22"/>
          <w:szCs w:val="22"/>
        </w:rPr>
        <w:br/>
      </w:r>
    </w:p>
    <w:p w:rsidR="002F11E7" w:rsidRDefault="002F11E7" w:rsidP="002F11E7">
      <w:pPr>
        <w:pStyle w:val="Odlomakpopis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Prema namjeni plinovodi mogu biti: ___________________________________________</w:t>
      </w:r>
      <w:r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___________________________________________</w:t>
      </w:r>
      <w:r>
        <w:rPr>
          <w:rFonts w:ascii="Arial" w:hAnsi="Arial" w:cs="Arial"/>
          <w:sz w:val="22"/>
          <w:szCs w:val="22"/>
        </w:rPr>
        <w:br/>
        <w:t xml:space="preserve">                          </w:t>
      </w: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___________________________________________</w:t>
      </w:r>
      <w:r w:rsidR="00E723F3">
        <w:rPr>
          <w:rFonts w:ascii="Arial" w:hAnsi="Arial" w:cs="Arial"/>
          <w:sz w:val="22"/>
          <w:szCs w:val="22"/>
        </w:rPr>
        <w:br/>
      </w:r>
    </w:p>
    <w:p w:rsidR="00E723F3" w:rsidRPr="00E723F3" w:rsidRDefault="00E723F3" w:rsidP="00651A71">
      <w:pPr>
        <w:pStyle w:val="Odlomakpopisa"/>
        <w:numPr>
          <w:ilvl w:val="0"/>
          <w:numId w:val="30"/>
        </w:num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Prema smještaju u prostoru plinovodi mogu biti: _______________________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_______________________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_______________________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E723F3">
        <w:rPr>
          <w:rFonts w:ascii="Arial" w:hAnsi="Arial" w:cs="Arial"/>
          <w:b/>
          <w:sz w:val="22"/>
          <w:szCs w:val="22"/>
        </w:rPr>
        <w:t>Domaći uradak:</w:t>
      </w:r>
    </w:p>
    <w:p w:rsidR="00E723F3" w:rsidRDefault="00E723F3" w:rsidP="00E723F3">
      <w:p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A9781B">
        <w:rPr>
          <w:rFonts w:ascii="Arial" w:hAnsi="Arial" w:cs="Arial"/>
          <w:sz w:val="22"/>
          <w:szCs w:val="22"/>
        </w:rPr>
        <w:t>doma</w:t>
      </w:r>
      <w:r>
        <w:rPr>
          <w:rFonts w:ascii="Arial" w:hAnsi="Arial" w:cs="Arial"/>
          <w:sz w:val="22"/>
          <w:szCs w:val="22"/>
        </w:rPr>
        <w:t xml:space="preserve">ći uradak pogledajte na </w:t>
      </w:r>
      <w:proofErr w:type="spellStart"/>
      <w:r>
        <w:rPr>
          <w:rFonts w:ascii="Arial" w:hAnsi="Arial" w:cs="Arial"/>
          <w:sz w:val="22"/>
          <w:szCs w:val="22"/>
        </w:rPr>
        <w:t>Youtube</w:t>
      </w:r>
      <w:proofErr w:type="spellEnd"/>
      <w:r>
        <w:rPr>
          <w:rFonts w:ascii="Arial" w:hAnsi="Arial" w:cs="Arial"/>
          <w:sz w:val="22"/>
          <w:szCs w:val="22"/>
        </w:rPr>
        <w:t xml:space="preserve"> stranici (platformi) na linku:</w:t>
      </w:r>
    </w:p>
    <w:p w:rsidR="00E723F3" w:rsidRPr="00C835EA" w:rsidRDefault="00852681" w:rsidP="00E723F3">
      <w:pPr>
        <w:spacing w:before="60" w:after="60"/>
        <w:rPr>
          <w:rFonts w:ascii="Arial" w:hAnsi="Arial" w:cs="Arial"/>
        </w:rPr>
      </w:pPr>
      <w:hyperlink r:id="rId9" w:history="1">
        <w:r w:rsidR="00E723F3" w:rsidRPr="00031873">
          <w:rPr>
            <w:rStyle w:val="Hiperveza"/>
            <w:rFonts w:ascii="Arial" w:hAnsi="Arial" w:cs="Arial"/>
          </w:rPr>
          <w:t>https://www.youtube.com/watch?v=-FHWyKnbcpQ</w:t>
        </w:r>
      </w:hyperlink>
      <w:r w:rsidR="00E723F3">
        <w:rPr>
          <w:rFonts w:ascii="Arial" w:hAnsi="Arial" w:cs="Arial"/>
        </w:rPr>
        <w:t xml:space="preserve"> </w:t>
      </w:r>
    </w:p>
    <w:p w:rsidR="00E723F3" w:rsidRDefault="00E723F3" w:rsidP="00E723F3">
      <w:p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video zapis  </w:t>
      </w:r>
      <w:r w:rsidRPr="00E723F3">
        <w:rPr>
          <w:rFonts w:ascii="Arial" w:hAnsi="Arial" w:cs="Arial"/>
          <w:b/>
          <w:sz w:val="22"/>
          <w:szCs w:val="22"/>
          <w:u w:val="single"/>
        </w:rPr>
        <w:t>„Polaganje plinovoda“</w:t>
      </w:r>
      <w:r>
        <w:rPr>
          <w:rFonts w:ascii="Arial" w:hAnsi="Arial" w:cs="Arial"/>
          <w:sz w:val="22"/>
          <w:szCs w:val="22"/>
        </w:rPr>
        <w:t xml:space="preserve">  te odgovorite na pitanja:</w:t>
      </w:r>
    </w:p>
    <w:p w:rsidR="00E723F3" w:rsidRDefault="00E723F3" w:rsidP="00E723F3">
      <w:p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</w:p>
    <w:p w:rsidR="00E723F3" w:rsidRDefault="00E723F3" w:rsidP="00E723F3">
      <w:pPr>
        <w:pStyle w:val="Odlomakpopisa"/>
        <w:numPr>
          <w:ilvl w:val="0"/>
          <w:numId w:val="31"/>
        </w:num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Kakav plinovod je prikazan u videozapisu?</w:t>
      </w:r>
      <w:r>
        <w:rPr>
          <w:rFonts w:ascii="Arial" w:hAnsi="Arial" w:cs="Arial"/>
          <w:sz w:val="22"/>
          <w:szCs w:val="22"/>
        </w:rPr>
        <w:br/>
        <w:t>________________________________________________________________________</w:t>
      </w:r>
      <w:r w:rsidR="00651A71">
        <w:rPr>
          <w:rFonts w:ascii="Arial" w:hAnsi="Arial" w:cs="Arial"/>
          <w:sz w:val="22"/>
          <w:szCs w:val="22"/>
        </w:rPr>
        <w:br/>
      </w:r>
    </w:p>
    <w:p w:rsidR="00E723F3" w:rsidRDefault="00E723F3" w:rsidP="00E723F3">
      <w:pPr>
        <w:pStyle w:val="Odlomakpopisa"/>
        <w:numPr>
          <w:ilvl w:val="0"/>
          <w:numId w:val="31"/>
        </w:num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Plinovod je planiran za transport _____________________ plina?</w:t>
      </w:r>
      <w:r w:rsidR="00651A7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</w:t>
      </w:r>
    </w:p>
    <w:p w:rsidR="00E723F3" w:rsidRDefault="00E723F3" w:rsidP="00E723F3">
      <w:pPr>
        <w:pStyle w:val="Odlomakpopisa"/>
        <w:numPr>
          <w:ilvl w:val="0"/>
          <w:numId w:val="31"/>
        </w:num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Koji je nazivni promjer (DN) plinovoda? </w:t>
      </w:r>
      <w:r>
        <w:rPr>
          <w:rFonts w:ascii="Arial" w:hAnsi="Arial" w:cs="Arial"/>
          <w:sz w:val="22"/>
          <w:szCs w:val="22"/>
        </w:rPr>
        <w:br/>
        <w:t>_______________________________________________________________________</w:t>
      </w:r>
      <w:r w:rsidR="00651A71">
        <w:rPr>
          <w:rFonts w:ascii="Arial" w:hAnsi="Arial" w:cs="Arial"/>
          <w:sz w:val="22"/>
          <w:szCs w:val="22"/>
        </w:rPr>
        <w:br/>
      </w:r>
    </w:p>
    <w:p w:rsidR="00E723F3" w:rsidRDefault="00E723F3" w:rsidP="00E723F3">
      <w:pPr>
        <w:pStyle w:val="Odlomakpopisa"/>
        <w:numPr>
          <w:ilvl w:val="0"/>
          <w:numId w:val="31"/>
        </w:num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Koji je nazivni tlak plinovoda?</w:t>
      </w:r>
      <w:r>
        <w:rPr>
          <w:rFonts w:ascii="Arial" w:hAnsi="Arial" w:cs="Arial"/>
          <w:sz w:val="22"/>
          <w:szCs w:val="22"/>
        </w:rPr>
        <w:br/>
        <w:t>________________________________________________________________________</w:t>
      </w:r>
      <w:r w:rsidR="00651A71">
        <w:rPr>
          <w:rFonts w:ascii="Arial" w:hAnsi="Arial" w:cs="Arial"/>
          <w:sz w:val="22"/>
          <w:szCs w:val="22"/>
        </w:rPr>
        <w:br/>
      </w:r>
    </w:p>
    <w:p w:rsidR="00E723F3" w:rsidRPr="00651A71" w:rsidRDefault="00651A71" w:rsidP="00E723F3">
      <w:pPr>
        <w:pStyle w:val="Odlomakpopisa"/>
        <w:numPr>
          <w:ilvl w:val="0"/>
          <w:numId w:val="31"/>
        </w:num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Plinovod će služiti za </w:t>
      </w:r>
      <w:r>
        <w:rPr>
          <w:rFonts w:ascii="Arial" w:hAnsi="Arial" w:cs="Arial"/>
          <w:color w:val="030303"/>
          <w:spacing w:val="3"/>
          <w:sz w:val="21"/>
          <w:szCs w:val="21"/>
          <w:shd w:val="clear" w:color="auto" w:fill="F9F9F9"/>
        </w:rPr>
        <w:t>opskrbu prirodnim plinom _________ i __________ Europe.</w:t>
      </w:r>
      <w:r>
        <w:rPr>
          <w:rFonts w:ascii="Arial" w:hAnsi="Arial" w:cs="Arial"/>
          <w:color w:val="030303"/>
          <w:spacing w:val="3"/>
          <w:sz w:val="21"/>
          <w:szCs w:val="21"/>
          <w:shd w:val="clear" w:color="auto" w:fill="F9F9F9"/>
        </w:rPr>
        <w:br/>
      </w:r>
    </w:p>
    <w:p w:rsidR="00651A71" w:rsidRPr="00E723F3" w:rsidRDefault="00651A71" w:rsidP="00E723F3">
      <w:pPr>
        <w:pStyle w:val="Odlomakpopisa"/>
        <w:numPr>
          <w:ilvl w:val="0"/>
          <w:numId w:val="31"/>
        </w:num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30303"/>
          <w:spacing w:val="3"/>
          <w:sz w:val="21"/>
          <w:szCs w:val="21"/>
          <w:shd w:val="clear" w:color="auto" w:fill="F9F9F9"/>
        </w:rPr>
        <w:t>S obzirom na smještaj u prostoru, ovaj plinovod je _________________________________.</w:t>
      </w:r>
    </w:p>
    <w:p w:rsidR="00E723F3" w:rsidRDefault="00E723F3" w:rsidP="00E723F3">
      <w:pPr>
        <w:tabs>
          <w:tab w:val="left" w:pos="720"/>
        </w:tabs>
        <w:spacing w:before="60" w:after="60"/>
        <w:rPr>
          <w:rFonts w:ascii="Arial" w:hAnsi="Arial" w:cs="Arial"/>
          <w:sz w:val="22"/>
          <w:szCs w:val="22"/>
        </w:rPr>
      </w:pPr>
    </w:p>
    <w:p w:rsidR="00E723F3" w:rsidRPr="00651A71" w:rsidRDefault="00E723F3" w:rsidP="00651A71">
      <w:pPr>
        <w:tabs>
          <w:tab w:val="left" w:pos="720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651A71">
        <w:rPr>
          <w:rFonts w:ascii="Arial" w:hAnsi="Arial" w:cs="Arial"/>
          <w:b/>
          <w:sz w:val="22"/>
          <w:szCs w:val="22"/>
        </w:rPr>
        <w:t>Riješeni radni listić zalijepite u svoje radne bilježnice.</w:t>
      </w:r>
    </w:p>
    <w:sectPr w:rsidR="00E723F3" w:rsidRPr="00651A71" w:rsidSect="00724545">
      <w:headerReference w:type="default" r:id="rId10"/>
      <w:footerReference w:type="default" r:id="rId11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681" w:rsidRDefault="00852681">
      <w:r>
        <w:separator/>
      </w:r>
    </w:p>
  </w:endnote>
  <w:endnote w:type="continuationSeparator" w:id="0">
    <w:p w:rsidR="00852681" w:rsidRDefault="0085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660"/>
      <w:gridCol w:w="1977"/>
    </w:tblGrid>
    <w:tr w:rsidR="00737223" w:rsidRPr="00A04711" w:rsidTr="00502A56">
      <w:tc>
        <w:tcPr>
          <w:tcW w:w="7758" w:type="dxa"/>
        </w:tcPr>
        <w:p w:rsidR="00737223" w:rsidRPr="00A04711" w:rsidRDefault="00737223" w:rsidP="00A04711">
          <w:pPr>
            <w:pStyle w:val="Podnoje"/>
            <w:pBdr>
              <w:top w:val="single" w:sz="4" w:space="2" w:color="auto"/>
            </w:pBdr>
            <w:tabs>
              <w:tab w:val="clear" w:pos="4536"/>
              <w:tab w:val="clear" w:pos="9072"/>
              <w:tab w:val="center" w:pos="4820"/>
            </w:tabs>
            <w:rPr>
              <w:rFonts w:ascii="Arial" w:hAnsi="Arial" w:cs="Arial"/>
              <w:b/>
              <w:sz w:val="20"/>
              <w:szCs w:val="20"/>
              <w:vertAlign w:val="subscript"/>
            </w:rPr>
          </w:pPr>
          <w:r w:rsidRPr="00A04711">
            <w:rPr>
              <w:rFonts w:ascii="Arial" w:hAnsi="Arial" w:cs="Arial"/>
              <w:b/>
              <w:sz w:val="20"/>
              <w:szCs w:val="20"/>
              <w:vertAlign w:val="subscript"/>
            </w:rPr>
            <w:t>Eugena Kumičića 55., 35000 Slavonski Brod, Telefon: 035/410–542, 035/402–560, 035/402–561</w:t>
          </w:r>
        </w:p>
        <w:p w:rsidR="00737223" w:rsidRPr="00A04711" w:rsidRDefault="00737223" w:rsidP="00A04711">
          <w:pPr>
            <w:pStyle w:val="Podnoje"/>
            <w:pBdr>
              <w:top w:val="single" w:sz="4" w:space="2" w:color="auto"/>
            </w:pBdr>
            <w:tabs>
              <w:tab w:val="clear" w:pos="4536"/>
              <w:tab w:val="clear" w:pos="9072"/>
              <w:tab w:val="center" w:pos="4820"/>
            </w:tabs>
            <w:rPr>
              <w:rFonts w:ascii="Arial" w:hAnsi="Arial" w:cs="Arial"/>
              <w:b/>
              <w:color w:val="4F81BD"/>
              <w:sz w:val="20"/>
              <w:szCs w:val="20"/>
              <w:vertAlign w:val="subscript"/>
            </w:rPr>
          </w:pPr>
          <w:r w:rsidRPr="00A04711">
            <w:rPr>
              <w:rFonts w:ascii="Arial" w:hAnsi="Arial" w:cs="Arial"/>
              <w:b/>
              <w:sz w:val="20"/>
              <w:szCs w:val="20"/>
              <w:vertAlign w:val="subscript"/>
            </w:rPr>
            <w:t xml:space="preserve">Fax: 035/410–544 OIB: 17534119664, e–mail: </w:t>
          </w:r>
          <w:hyperlink r:id="rId1" w:history="1">
            <w:r w:rsidRPr="001E1D86">
              <w:rPr>
                <w:rStyle w:val="Hiperveza"/>
                <w:rFonts w:ascii="Arial" w:hAnsi="Arial" w:cs="Arial"/>
                <w:b/>
                <w:sz w:val="20"/>
                <w:szCs w:val="20"/>
                <w:vertAlign w:val="subscript"/>
              </w:rPr>
              <w:t>ss-slavonski-brod-504@skole.t-com.hr</w:t>
            </w:r>
          </w:hyperlink>
        </w:p>
        <w:p w:rsidR="00737223" w:rsidRPr="00A04711" w:rsidRDefault="00737223" w:rsidP="00A04711">
          <w:pPr>
            <w:pStyle w:val="Podnoje"/>
            <w:pBdr>
              <w:top w:val="single" w:sz="4" w:space="2" w:color="auto"/>
            </w:pBdr>
            <w:tabs>
              <w:tab w:val="clear" w:pos="4536"/>
              <w:tab w:val="clear" w:pos="9072"/>
              <w:tab w:val="center" w:pos="4820"/>
            </w:tabs>
            <w:rPr>
              <w:rFonts w:ascii="Arial" w:hAnsi="Arial" w:cs="Arial"/>
              <w:sz w:val="20"/>
              <w:szCs w:val="20"/>
            </w:rPr>
          </w:pPr>
          <w:r w:rsidRPr="00A04711">
            <w:rPr>
              <w:rFonts w:ascii="Arial" w:hAnsi="Arial" w:cs="Arial"/>
              <w:b/>
              <w:sz w:val="20"/>
              <w:szCs w:val="20"/>
              <w:vertAlign w:val="subscript"/>
            </w:rPr>
            <w:t xml:space="preserve">url: http:// </w:t>
          </w:r>
          <w:r w:rsidRPr="00A04711">
            <w:rPr>
              <w:rFonts w:ascii="Arial" w:hAnsi="Arial" w:cs="Arial"/>
              <w:b/>
              <w:color w:val="4F81BD"/>
              <w:sz w:val="20"/>
              <w:szCs w:val="20"/>
              <w:vertAlign w:val="subscript"/>
            </w:rPr>
            <w:t>ss-industrijsko-obrtnicka-sb.skole.hr</w:t>
          </w:r>
        </w:p>
      </w:tc>
      <w:tc>
        <w:tcPr>
          <w:tcW w:w="1989" w:type="dxa"/>
        </w:tcPr>
        <w:p w:rsidR="00737223" w:rsidRDefault="00737223" w:rsidP="00A04711">
          <w:pPr>
            <w:pStyle w:val="Podnoje"/>
            <w:tabs>
              <w:tab w:val="clear" w:pos="4536"/>
            </w:tabs>
            <w:rPr>
              <w:rFonts w:ascii="Arial" w:hAnsi="Arial" w:cs="Arial"/>
            </w:rPr>
          </w:pPr>
        </w:p>
        <w:p w:rsidR="00737223" w:rsidRPr="00A04711" w:rsidRDefault="00737223" w:rsidP="00502A56">
          <w:pPr>
            <w:pStyle w:val="Podnoje"/>
            <w:tabs>
              <w:tab w:val="clear" w:pos="4536"/>
            </w:tabs>
            <w:ind w:right="-143"/>
            <w:rPr>
              <w:rFonts w:ascii="Arial" w:hAnsi="Arial" w:cs="Arial"/>
            </w:rPr>
          </w:pPr>
          <w:r w:rsidRPr="00A04711">
            <w:rPr>
              <w:rFonts w:ascii="Arial" w:hAnsi="Arial" w:cs="Arial"/>
            </w:rPr>
            <w:t xml:space="preserve">Stranica: </w:t>
          </w:r>
          <w:r w:rsidRPr="00A04711">
            <w:rPr>
              <w:rStyle w:val="Brojstranice"/>
              <w:rFonts w:ascii="Arial" w:hAnsi="Arial" w:cs="Arial"/>
            </w:rPr>
            <w:fldChar w:fldCharType="begin"/>
          </w:r>
          <w:r w:rsidRPr="00A04711">
            <w:rPr>
              <w:rStyle w:val="Brojstranice"/>
              <w:rFonts w:ascii="Arial" w:hAnsi="Arial" w:cs="Arial"/>
            </w:rPr>
            <w:instrText xml:space="preserve"> PAGE </w:instrText>
          </w:r>
          <w:r w:rsidRPr="00A04711">
            <w:rPr>
              <w:rStyle w:val="Brojstranice"/>
              <w:rFonts w:ascii="Arial" w:hAnsi="Arial" w:cs="Arial"/>
            </w:rPr>
            <w:fldChar w:fldCharType="separate"/>
          </w:r>
          <w:r w:rsidR="00CF2255">
            <w:rPr>
              <w:rStyle w:val="Brojstranice"/>
              <w:rFonts w:ascii="Arial" w:hAnsi="Arial" w:cs="Arial"/>
              <w:noProof/>
            </w:rPr>
            <w:t>9</w:t>
          </w:r>
          <w:r w:rsidRPr="00A04711">
            <w:rPr>
              <w:rStyle w:val="Brojstranice"/>
              <w:rFonts w:ascii="Arial" w:hAnsi="Arial" w:cs="Arial"/>
            </w:rPr>
            <w:fldChar w:fldCharType="end"/>
          </w:r>
          <w:r w:rsidRPr="00A04711">
            <w:rPr>
              <w:rStyle w:val="Brojstranice"/>
              <w:rFonts w:ascii="Arial" w:hAnsi="Arial" w:cs="Arial"/>
            </w:rPr>
            <w:t xml:space="preserve"> / </w:t>
          </w:r>
          <w:r w:rsidRPr="00A04711">
            <w:rPr>
              <w:rStyle w:val="Brojstranice"/>
              <w:rFonts w:ascii="Arial" w:hAnsi="Arial" w:cs="Arial"/>
            </w:rPr>
            <w:fldChar w:fldCharType="begin"/>
          </w:r>
          <w:r w:rsidRPr="00A04711">
            <w:rPr>
              <w:rStyle w:val="Brojstranice"/>
              <w:rFonts w:ascii="Arial" w:hAnsi="Arial" w:cs="Arial"/>
            </w:rPr>
            <w:instrText xml:space="preserve"> NUMPAGES </w:instrText>
          </w:r>
          <w:r w:rsidRPr="00A04711">
            <w:rPr>
              <w:rStyle w:val="Brojstranice"/>
              <w:rFonts w:ascii="Arial" w:hAnsi="Arial" w:cs="Arial"/>
            </w:rPr>
            <w:fldChar w:fldCharType="separate"/>
          </w:r>
          <w:r w:rsidR="00CF2255">
            <w:rPr>
              <w:rStyle w:val="Brojstranice"/>
              <w:rFonts w:ascii="Arial" w:hAnsi="Arial" w:cs="Arial"/>
              <w:noProof/>
            </w:rPr>
            <w:t>9</w:t>
          </w:r>
          <w:r w:rsidRPr="00A04711">
            <w:rPr>
              <w:rStyle w:val="Brojstranice"/>
              <w:rFonts w:ascii="Arial" w:hAnsi="Arial" w:cs="Arial"/>
            </w:rPr>
            <w:fldChar w:fldCharType="end"/>
          </w:r>
        </w:p>
      </w:tc>
    </w:tr>
  </w:tbl>
  <w:p w:rsidR="00737223" w:rsidRPr="00A04711" w:rsidRDefault="00737223" w:rsidP="00A04711">
    <w:pPr>
      <w:pStyle w:val="Podnoje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681" w:rsidRDefault="00852681">
      <w:r>
        <w:separator/>
      </w:r>
    </w:p>
  </w:footnote>
  <w:footnote w:type="continuationSeparator" w:id="0">
    <w:p w:rsidR="00852681" w:rsidRDefault="0085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270"/>
      <w:gridCol w:w="5210"/>
      <w:gridCol w:w="2049"/>
    </w:tblGrid>
    <w:tr w:rsidR="00737223">
      <w:trPr>
        <w:trHeight w:val="709"/>
      </w:trPr>
      <w:tc>
        <w:tcPr>
          <w:tcW w:w="2340" w:type="dxa"/>
        </w:tcPr>
        <w:p w:rsidR="00737223" w:rsidRDefault="00B87A79" w:rsidP="001E1D86">
          <w:pPr>
            <w:pStyle w:val="Zaglavlje"/>
          </w:pPr>
          <w:r>
            <w:rPr>
              <w:rFonts w:ascii="Georgia" w:hAnsi="Georgia"/>
              <w:noProof/>
              <w:sz w:val="22"/>
              <w:szCs w:val="22"/>
            </w:rPr>
            <w:drawing>
              <wp:inline distT="0" distB="0" distL="0" distR="0">
                <wp:extent cx="576580" cy="581025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58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</w:tcPr>
        <w:p w:rsidR="00737223" w:rsidRPr="00E30BA8" w:rsidRDefault="00B87A79" w:rsidP="001E1D86">
          <w:pPr>
            <w:pStyle w:val="Zaglavlje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Bookman Old Style" w:hAnsi="Bookman Old Style"/>
              <w:noProof/>
            </w:rPr>
            <mc:AlternateContent>
              <mc:Choice Requires="wps">
                <w:drawing>
                  <wp:inline distT="0" distB="0" distL="0" distR="0">
                    <wp:extent cx="3038475" cy="219075"/>
                    <wp:effectExtent l="9525" t="19050" r="17780" b="7620"/>
                    <wp:docPr id="1" name="WordAr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3038475" cy="21907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87A79" w:rsidRDefault="00B87A79" w:rsidP="00B87A79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D99594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Industrijsko-obrtnička škola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1" o:spid="_x0000_s1026" type="#_x0000_t202" style="width:239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" filled="f" stroked="f">
                    <o:lock v:ext="edit" shapetype="t"/>
                    <v:textbox style="mso-fit-shape-to-text:t">
                      <w:txbxContent>
                        <w:p w:rsidR="00B87A79" w:rsidRDefault="00B87A79" w:rsidP="00B87A7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D9959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Industrijsko-obrtnička škola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:rsidR="00737223" w:rsidRPr="00213E06" w:rsidRDefault="00737223" w:rsidP="001E1D86">
          <w:pPr>
            <w:pStyle w:val="Zaglavlje"/>
            <w:spacing w:before="60" w:after="60"/>
            <w:jc w:val="center"/>
            <w:rPr>
              <w:rFonts w:ascii="Arial" w:hAnsi="Arial" w:cs="Arial"/>
            </w:rPr>
          </w:pPr>
          <w:r w:rsidRPr="00213E06">
            <w:rPr>
              <w:rFonts w:ascii="Arial" w:hAnsi="Arial" w:cs="Arial"/>
              <w:b/>
            </w:rPr>
            <w:t>SLAVONSKI BROD</w:t>
          </w:r>
        </w:p>
      </w:tc>
      <w:tc>
        <w:tcPr>
          <w:tcW w:w="2160" w:type="dxa"/>
        </w:tcPr>
        <w:p w:rsidR="00737223" w:rsidRDefault="00737223" w:rsidP="00213E06">
          <w:pPr>
            <w:pStyle w:val="Zaglavlje"/>
            <w:ind w:right="-288"/>
          </w:pPr>
        </w:p>
      </w:tc>
    </w:tr>
  </w:tbl>
  <w:p w:rsidR="00737223" w:rsidRPr="00A66A82" w:rsidRDefault="00737223">
    <w:pPr>
      <w:pStyle w:val="Zaglavlje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442"/>
    <w:multiLevelType w:val="hybridMultilevel"/>
    <w:tmpl w:val="D4984DA8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7572ED"/>
    <w:multiLevelType w:val="hybridMultilevel"/>
    <w:tmpl w:val="7E2AAA9A"/>
    <w:lvl w:ilvl="0" w:tplc="70CA8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EA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5A7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C7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A3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0E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6F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C0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25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33380F"/>
    <w:multiLevelType w:val="hybridMultilevel"/>
    <w:tmpl w:val="BB600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4442E"/>
    <w:multiLevelType w:val="hybridMultilevel"/>
    <w:tmpl w:val="B58C55DC"/>
    <w:lvl w:ilvl="0" w:tplc="C6A08F7A">
      <w:start w:val="1"/>
      <w:numFmt w:val="bullet"/>
      <w:lvlText w:val="-"/>
      <w:lvlJc w:val="left"/>
      <w:pPr>
        <w:tabs>
          <w:tab w:val="num" w:pos="2130"/>
        </w:tabs>
        <w:ind w:left="2130" w:hanging="69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640A99"/>
    <w:multiLevelType w:val="hybridMultilevel"/>
    <w:tmpl w:val="4FB442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1727E"/>
    <w:multiLevelType w:val="hybridMultilevel"/>
    <w:tmpl w:val="5696389A"/>
    <w:lvl w:ilvl="0" w:tplc="D7EC2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D86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723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2F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C9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2CAF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81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E3A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5E0E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11429"/>
    <w:multiLevelType w:val="hybridMultilevel"/>
    <w:tmpl w:val="347E3160"/>
    <w:lvl w:ilvl="0" w:tplc="CB2E4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36678C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 w:tplc="D4DE0992">
      <w:numFmt w:val="none"/>
      <w:lvlText w:val=""/>
      <w:lvlJc w:val="left"/>
      <w:pPr>
        <w:tabs>
          <w:tab w:val="num" w:pos="360"/>
        </w:tabs>
      </w:pPr>
    </w:lvl>
    <w:lvl w:ilvl="3" w:tplc="763A33A8">
      <w:numFmt w:val="none"/>
      <w:lvlText w:val=""/>
      <w:lvlJc w:val="left"/>
      <w:pPr>
        <w:tabs>
          <w:tab w:val="num" w:pos="360"/>
        </w:tabs>
      </w:pPr>
    </w:lvl>
    <w:lvl w:ilvl="4" w:tplc="25E64E08">
      <w:numFmt w:val="none"/>
      <w:lvlText w:val=""/>
      <w:lvlJc w:val="left"/>
      <w:pPr>
        <w:tabs>
          <w:tab w:val="num" w:pos="360"/>
        </w:tabs>
      </w:pPr>
    </w:lvl>
    <w:lvl w:ilvl="5" w:tplc="19C27194">
      <w:numFmt w:val="none"/>
      <w:lvlText w:val=""/>
      <w:lvlJc w:val="left"/>
      <w:pPr>
        <w:tabs>
          <w:tab w:val="num" w:pos="360"/>
        </w:tabs>
      </w:pPr>
    </w:lvl>
    <w:lvl w:ilvl="6" w:tplc="D0DAF9E2">
      <w:numFmt w:val="none"/>
      <w:lvlText w:val=""/>
      <w:lvlJc w:val="left"/>
      <w:pPr>
        <w:tabs>
          <w:tab w:val="num" w:pos="360"/>
        </w:tabs>
      </w:pPr>
    </w:lvl>
    <w:lvl w:ilvl="7" w:tplc="1FB487AC">
      <w:numFmt w:val="none"/>
      <w:lvlText w:val=""/>
      <w:lvlJc w:val="left"/>
      <w:pPr>
        <w:tabs>
          <w:tab w:val="num" w:pos="360"/>
        </w:tabs>
      </w:pPr>
    </w:lvl>
    <w:lvl w:ilvl="8" w:tplc="6C4E42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1F5379D"/>
    <w:multiLevelType w:val="multilevel"/>
    <w:tmpl w:val="E604C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2E83DA9"/>
    <w:multiLevelType w:val="hybridMultilevel"/>
    <w:tmpl w:val="85DE1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A736D"/>
    <w:multiLevelType w:val="hybridMultilevel"/>
    <w:tmpl w:val="DADCE74C"/>
    <w:lvl w:ilvl="0" w:tplc="E0188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E93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43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6EA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C5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7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8CF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4B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4EC4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B90B5E"/>
    <w:multiLevelType w:val="hybridMultilevel"/>
    <w:tmpl w:val="7B1665FE"/>
    <w:lvl w:ilvl="0" w:tplc="3E2C75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60FB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4A3D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9E6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ECC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A85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0B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E4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0C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122E"/>
    <w:multiLevelType w:val="hybridMultilevel"/>
    <w:tmpl w:val="B58C55DC"/>
    <w:lvl w:ilvl="0" w:tplc="C6A08F7A">
      <w:start w:val="1"/>
      <w:numFmt w:val="bullet"/>
      <w:lvlText w:val="-"/>
      <w:lvlJc w:val="left"/>
      <w:pPr>
        <w:tabs>
          <w:tab w:val="num" w:pos="2130"/>
        </w:tabs>
        <w:ind w:left="2130" w:hanging="69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4206FE"/>
    <w:multiLevelType w:val="hybridMultilevel"/>
    <w:tmpl w:val="F9060874"/>
    <w:lvl w:ilvl="0" w:tplc="8CFE5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8D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47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A0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CF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EB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68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A64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69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84715D6"/>
    <w:multiLevelType w:val="hybridMultilevel"/>
    <w:tmpl w:val="B1C699A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C7049A"/>
    <w:multiLevelType w:val="hybridMultilevel"/>
    <w:tmpl w:val="E0D28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E7BB6"/>
    <w:multiLevelType w:val="hybridMultilevel"/>
    <w:tmpl w:val="829C38DA"/>
    <w:lvl w:ilvl="0" w:tplc="3D6EF8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FD9010E"/>
    <w:multiLevelType w:val="hybridMultilevel"/>
    <w:tmpl w:val="6B541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112F2"/>
    <w:multiLevelType w:val="hybridMultilevel"/>
    <w:tmpl w:val="4FB442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315BA9"/>
    <w:multiLevelType w:val="hybridMultilevel"/>
    <w:tmpl w:val="6E286CFE"/>
    <w:lvl w:ilvl="0" w:tplc="AB6CF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4C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42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C67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A83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CE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06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C7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29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D956825"/>
    <w:multiLevelType w:val="hybridMultilevel"/>
    <w:tmpl w:val="5852BF3E"/>
    <w:lvl w:ilvl="0" w:tplc="5DE20B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516A63"/>
    <w:multiLevelType w:val="hybridMultilevel"/>
    <w:tmpl w:val="368AB826"/>
    <w:lvl w:ilvl="0" w:tplc="D4DE0992">
      <w:numFmt w:val="none"/>
      <w:lvlText w:val="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5206BC"/>
    <w:multiLevelType w:val="multilevel"/>
    <w:tmpl w:val="2AAEB9F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2" w15:restartNumberingAfterBreak="0">
    <w:nsid w:val="61776FE5"/>
    <w:multiLevelType w:val="hybridMultilevel"/>
    <w:tmpl w:val="397A5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FF364F6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731FC"/>
    <w:multiLevelType w:val="hybridMultilevel"/>
    <w:tmpl w:val="358C91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C30BC0"/>
    <w:multiLevelType w:val="hybridMultilevel"/>
    <w:tmpl w:val="CCA432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876C09"/>
    <w:multiLevelType w:val="hybridMultilevel"/>
    <w:tmpl w:val="53007A86"/>
    <w:lvl w:ilvl="0" w:tplc="356021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DDC68ED"/>
    <w:multiLevelType w:val="hybridMultilevel"/>
    <w:tmpl w:val="4872AE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361487"/>
    <w:multiLevelType w:val="hybridMultilevel"/>
    <w:tmpl w:val="DFF2E810"/>
    <w:lvl w:ilvl="0" w:tplc="9E44448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C44EC5"/>
    <w:multiLevelType w:val="hybridMultilevel"/>
    <w:tmpl w:val="284E7E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54EE"/>
    <w:multiLevelType w:val="hybridMultilevel"/>
    <w:tmpl w:val="EF3A0B2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F180FD2"/>
    <w:multiLevelType w:val="hybridMultilevel"/>
    <w:tmpl w:val="1DF0CE52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21"/>
  </w:num>
  <w:num w:numId="5">
    <w:abstractNumId w:val="17"/>
  </w:num>
  <w:num w:numId="6">
    <w:abstractNumId w:val="27"/>
  </w:num>
  <w:num w:numId="7">
    <w:abstractNumId w:val="23"/>
  </w:num>
  <w:num w:numId="8">
    <w:abstractNumId w:val="13"/>
  </w:num>
  <w:num w:numId="9">
    <w:abstractNumId w:val="14"/>
  </w:num>
  <w:num w:numId="10">
    <w:abstractNumId w:val="19"/>
  </w:num>
  <w:num w:numId="11">
    <w:abstractNumId w:val="25"/>
  </w:num>
  <w:num w:numId="12">
    <w:abstractNumId w:val="26"/>
  </w:num>
  <w:num w:numId="13">
    <w:abstractNumId w:val="24"/>
  </w:num>
  <w:num w:numId="14">
    <w:abstractNumId w:val="4"/>
  </w:num>
  <w:num w:numId="15">
    <w:abstractNumId w:val="12"/>
  </w:num>
  <w:num w:numId="16">
    <w:abstractNumId w:val="18"/>
  </w:num>
  <w:num w:numId="17">
    <w:abstractNumId w:val="9"/>
  </w:num>
  <w:num w:numId="18">
    <w:abstractNumId w:val="10"/>
  </w:num>
  <w:num w:numId="19">
    <w:abstractNumId w:val="5"/>
  </w:num>
  <w:num w:numId="20">
    <w:abstractNumId w:val="1"/>
  </w:num>
  <w:num w:numId="21">
    <w:abstractNumId w:val="3"/>
  </w:num>
  <w:num w:numId="22">
    <w:abstractNumId w:val="20"/>
  </w:num>
  <w:num w:numId="23">
    <w:abstractNumId w:val="7"/>
  </w:num>
  <w:num w:numId="24">
    <w:abstractNumId w:val="8"/>
  </w:num>
  <w:num w:numId="25">
    <w:abstractNumId w:val="29"/>
  </w:num>
  <w:num w:numId="26">
    <w:abstractNumId w:val="28"/>
  </w:num>
  <w:num w:numId="27">
    <w:abstractNumId w:val="0"/>
  </w:num>
  <w:num w:numId="28">
    <w:abstractNumId w:val="22"/>
  </w:num>
  <w:num w:numId="29">
    <w:abstractNumId w:val="16"/>
  </w:num>
  <w:num w:numId="30">
    <w:abstractNumId w:val="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45"/>
    <w:rsid w:val="00002A46"/>
    <w:rsid w:val="00005D2F"/>
    <w:rsid w:val="00012050"/>
    <w:rsid w:val="00015DB1"/>
    <w:rsid w:val="00020B58"/>
    <w:rsid w:val="00023AAE"/>
    <w:rsid w:val="00024164"/>
    <w:rsid w:val="000442C2"/>
    <w:rsid w:val="00052D12"/>
    <w:rsid w:val="00054F26"/>
    <w:rsid w:val="00061937"/>
    <w:rsid w:val="0007169C"/>
    <w:rsid w:val="000A3E2A"/>
    <w:rsid w:val="000A4041"/>
    <w:rsid w:val="000B58D6"/>
    <w:rsid w:val="000C23A0"/>
    <w:rsid w:val="000C3D6C"/>
    <w:rsid w:val="000C4876"/>
    <w:rsid w:val="000C7D85"/>
    <w:rsid w:val="000D75EC"/>
    <w:rsid w:val="000D7F16"/>
    <w:rsid w:val="000E44D1"/>
    <w:rsid w:val="000F2A73"/>
    <w:rsid w:val="000F6E40"/>
    <w:rsid w:val="00103AA9"/>
    <w:rsid w:val="00104422"/>
    <w:rsid w:val="001105BE"/>
    <w:rsid w:val="001179D8"/>
    <w:rsid w:val="00125E97"/>
    <w:rsid w:val="00131470"/>
    <w:rsid w:val="0014286E"/>
    <w:rsid w:val="00153016"/>
    <w:rsid w:val="00163503"/>
    <w:rsid w:val="0018032F"/>
    <w:rsid w:val="001C62FA"/>
    <w:rsid w:val="001E1D86"/>
    <w:rsid w:val="001E6BE7"/>
    <w:rsid w:val="001F0BEB"/>
    <w:rsid w:val="001F29C4"/>
    <w:rsid w:val="00213E06"/>
    <w:rsid w:val="0024153B"/>
    <w:rsid w:val="002475E7"/>
    <w:rsid w:val="002510AF"/>
    <w:rsid w:val="0025448C"/>
    <w:rsid w:val="00265DBA"/>
    <w:rsid w:val="002718A3"/>
    <w:rsid w:val="00277082"/>
    <w:rsid w:val="0028013C"/>
    <w:rsid w:val="00282712"/>
    <w:rsid w:val="00291704"/>
    <w:rsid w:val="002A23F3"/>
    <w:rsid w:val="002A5F4B"/>
    <w:rsid w:val="002B5CD6"/>
    <w:rsid w:val="002D108E"/>
    <w:rsid w:val="002F11E7"/>
    <w:rsid w:val="002F6433"/>
    <w:rsid w:val="00302DEF"/>
    <w:rsid w:val="00304681"/>
    <w:rsid w:val="00311CF2"/>
    <w:rsid w:val="00313D1E"/>
    <w:rsid w:val="00325081"/>
    <w:rsid w:val="003348B2"/>
    <w:rsid w:val="003367DA"/>
    <w:rsid w:val="00341CBC"/>
    <w:rsid w:val="00342D35"/>
    <w:rsid w:val="003457BC"/>
    <w:rsid w:val="00347F3A"/>
    <w:rsid w:val="0035535A"/>
    <w:rsid w:val="00356708"/>
    <w:rsid w:val="00361A05"/>
    <w:rsid w:val="00395884"/>
    <w:rsid w:val="003B3A55"/>
    <w:rsid w:val="003B4C70"/>
    <w:rsid w:val="003D2F84"/>
    <w:rsid w:val="003E16A1"/>
    <w:rsid w:val="003F606D"/>
    <w:rsid w:val="00401D81"/>
    <w:rsid w:val="00415294"/>
    <w:rsid w:val="004175FF"/>
    <w:rsid w:val="00417959"/>
    <w:rsid w:val="00425487"/>
    <w:rsid w:val="00430958"/>
    <w:rsid w:val="00441831"/>
    <w:rsid w:val="00444180"/>
    <w:rsid w:val="00476498"/>
    <w:rsid w:val="0049559B"/>
    <w:rsid w:val="00495FF8"/>
    <w:rsid w:val="0049791E"/>
    <w:rsid w:val="004A6EB7"/>
    <w:rsid w:val="004B5767"/>
    <w:rsid w:val="004C17CB"/>
    <w:rsid w:val="004C6853"/>
    <w:rsid w:val="004D4A84"/>
    <w:rsid w:val="004F60FC"/>
    <w:rsid w:val="004F7EEA"/>
    <w:rsid w:val="00502A56"/>
    <w:rsid w:val="005069DB"/>
    <w:rsid w:val="00512C6A"/>
    <w:rsid w:val="00515BC7"/>
    <w:rsid w:val="00522BE9"/>
    <w:rsid w:val="0053743B"/>
    <w:rsid w:val="00545B59"/>
    <w:rsid w:val="00554B96"/>
    <w:rsid w:val="005572C6"/>
    <w:rsid w:val="005672CE"/>
    <w:rsid w:val="005730AE"/>
    <w:rsid w:val="00575FFE"/>
    <w:rsid w:val="005916AA"/>
    <w:rsid w:val="005A004E"/>
    <w:rsid w:val="005B1BA2"/>
    <w:rsid w:val="005B2C29"/>
    <w:rsid w:val="005D66A3"/>
    <w:rsid w:val="005D7C02"/>
    <w:rsid w:val="005E581D"/>
    <w:rsid w:val="005E5BDA"/>
    <w:rsid w:val="006028FB"/>
    <w:rsid w:val="00621B98"/>
    <w:rsid w:val="00651A71"/>
    <w:rsid w:val="00652F0E"/>
    <w:rsid w:val="00657B2A"/>
    <w:rsid w:val="0067053B"/>
    <w:rsid w:val="006740B4"/>
    <w:rsid w:val="00680A69"/>
    <w:rsid w:val="006B5575"/>
    <w:rsid w:val="006C5D1E"/>
    <w:rsid w:val="006C616F"/>
    <w:rsid w:val="006C62B4"/>
    <w:rsid w:val="006D14E6"/>
    <w:rsid w:val="006E5107"/>
    <w:rsid w:val="006E7BBB"/>
    <w:rsid w:val="00711188"/>
    <w:rsid w:val="00711351"/>
    <w:rsid w:val="007156C1"/>
    <w:rsid w:val="00724545"/>
    <w:rsid w:val="00727815"/>
    <w:rsid w:val="00731EC4"/>
    <w:rsid w:val="00733C23"/>
    <w:rsid w:val="00737223"/>
    <w:rsid w:val="00764F55"/>
    <w:rsid w:val="00766B5E"/>
    <w:rsid w:val="007B7965"/>
    <w:rsid w:val="007C0DB3"/>
    <w:rsid w:val="007D60E9"/>
    <w:rsid w:val="007E204B"/>
    <w:rsid w:val="007E437D"/>
    <w:rsid w:val="007E6B24"/>
    <w:rsid w:val="007F3196"/>
    <w:rsid w:val="007F6404"/>
    <w:rsid w:val="007F7189"/>
    <w:rsid w:val="0080276A"/>
    <w:rsid w:val="0080695A"/>
    <w:rsid w:val="00814A22"/>
    <w:rsid w:val="008234BA"/>
    <w:rsid w:val="00825744"/>
    <w:rsid w:val="00836FC9"/>
    <w:rsid w:val="00841C7C"/>
    <w:rsid w:val="00852681"/>
    <w:rsid w:val="008656F0"/>
    <w:rsid w:val="00871545"/>
    <w:rsid w:val="0087536F"/>
    <w:rsid w:val="00876BFE"/>
    <w:rsid w:val="008802D9"/>
    <w:rsid w:val="0089467E"/>
    <w:rsid w:val="008A0BF9"/>
    <w:rsid w:val="008A0E2A"/>
    <w:rsid w:val="008A13B3"/>
    <w:rsid w:val="008A2525"/>
    <w:rsid w:val="008A6E6D"/>
    <w:rsid w:val="008D3825"/>
    <w:rsid w:val="008D385B"/>
    <w:rsid w:val="008E47DF"/>
    <w:rsid w:val="008E75A8"/>
    <w:rsid w:val="008F5371"/>
    <w:rsid w:val="00906E32"/>
    <w:rsid w:val="009162D7"/>
    <w:rsid w:val="00953A97"/>
    <w:rsid w:val="00963D10"/>
    <w:rsid w:val="0099588C"/>
    <w:rsid w:val="009A6B46"/>
    <w:rsid w:val="009B6086"/>
    <w:rsid w:val="009B6DF1"/>
    <w:rsid w:val="009C3D2F"/>
    <w:rsid w:val="009C6AAC"/>
    <w:rsid w:val="009D5540"/>
    <w:rsid w:val="009D70CF"/>
    <w:rsid w:val="00A04711"/>
    <w:rsid w:val="00A068E0"/>
    <w:rsid w:val="00A127A8"/>
    <w:rsid w:val="00A260DD"/>
    <w:rsid w:val="00A34BF5"/>
    <w:rsid w:val="00A372FE"/>
    <w:rsid w:val="00A41763"/>
    <w:rsid w:val="00A46F1D"/>
    <w:rsid w:val="00A514F1"/>
    <w:rsid w:val="00A56981"/>
    <w:rsid w:val="00A66A82"/>
    <w:rsid w:val="00A8661C"/>
    <w:rsid w:val="00A9781B"/>
    <w:rsid w:val="00AA14B8"/>
    <w:rsid w:val="00AB062F"/>
    <w:rsid w:val="00AB3E8A"/>
    <w:rsid w:val="00AB5F44"/>
    <w:rsid w:val="00AC42FF"/>
    <w:rsid w:val="00AD34AC"/>
    <w:rsid w:val="00AD3B41"/>
    <w:rsid w:val="00AE09F5"/>
    <w:rsid w:val="00B018C7"/>
    <w:rsid w:val="00B12A34"/>
    <w:rsid w:val="00B20253"/>
    <w:rsid w:val="00B35884"/>
    <w:rsid w:val="00B361F7"/>
    <w:rsid w:val="00B64E69"/>
    <w:rsid w:val="00B73103"/>
    <w:rsid w:val="00B775F2"/>
    <w:rsid w:val="00B776E0"/>
    <w:rsid w:val="00B87A79"/>
    <w:rsid w:val="00BB303B"/>
    <w:rsid w:val="00BC5F6E"/>
    <w:rsid w:val="00BD3F50"/>
    <w:rsid w:val="00BE3D6D"/>
    <w:rsid w:val="00BE652D"/>
    <w:rsid w:val="00BF5EEF"/>
    <w:rsid w:val="00BF7269"/>
    <w:rsid w:val="00C04BE8"/>
    <w:rsid w:val="00C1566F"/>
    <w:rsid w:val="00C43C38"/>
    <w:rsid w:val="00C520B0"/>
    <w:rsid w:val="00C53BEA"/>
    <w:rsid w:val="00C5626C"/>
    <w:rsid w:val="00C65820"/>
    <w:rsid w:val="00C73481"/>
    <w:rsid w:val="00C80EA8"/>
    <w:rsid w:val="00C835EA"/>
    <w:rsid w:val="00C94650"/>
    <w:rsid w:val="00CA5F89"/>
    <w:rsid w:val="00CA7B97"/>
    <w:rsid w:val="00CC2466"/>
    <w:rsid w:val="00CE1A72"/>
    <w:rsid w:val="00CE4D58"/>
    <w:rsid w:val="00CF2255"/>
    <w:rsid w:val="00CF4496"/>
    <w:rsid w:val="00CF59AD"/>
    <w:rsid w:val="00CF7BAB"/>
    <w:rsid w:val="00D04BBA"/>
    <w:rsid w:val="00D079A5"/>
    <w:rsid w:val="00D10AC6"/>
    <w:rsid w:val="00D13AFE"/>
    <w:rsid w:val="00D144EC"/>
    <w:rsid w:val="00D17C7B"/>
    <w:rsid w:val="00D2172F"/>
    <w:rsid w:val="00D21D7A"/>
    <w:rsid w:val="00D366C4"/>
    <w:rsid w:val="00D44D38"/>
    <w:rsid w:val="00D55A5B"/>
    <w:rsid w:val="00D74827"/>
    <w:rsid w:val="00D83E5F"/>
    <w:rsid w:val="00D95A77"/>
    <w:rsid w:val="00DB764D"/>
    <w:rsid w:val="00DF0B1A"/>
    <w:rsid w:val="00DF156A"/>
    <w:rsid w:val="00E06B58"/>
    <w:rsid w:val="00E103A6"/>
    <w:rsid w:val="00E1055D"/>
    <w:rsid w:val="00E22863"/>
    <w:rsid w:val="00E272BC"/>
    <w:rsid w:val="00E30BA8"/>
    <w:rsid w:val="00E44609"/>
    <w:rsid w:val="00E533F9"/>
    <w:rsid w:val="00E553B5"/>
    <w:rsid w:val="00E669FA"/>
    <w:rsid w:val="00E723F3"/>
    <w:rsid w:val="00E82482"/>
    <w:rsid w:val="00EB1BAF"/>
    <w:rsid w:val="00EB375E"/>
    <w:rsid w:val="00EC5828"/>
    <w:rsid w:val="00EE2F5E"/>
    <w:rsid w:val="00EE3BBC"/>
    <w:rsid w:val="00F06DF7"/>
    <w:rsid w:val="00F076E3"/>
    <w:rsid w:val="00F166E8"/>
    <w:rsid w:val="00F238E9"/>
    <w:rsid w:val="00F33C2E"/>
    <w:rsid w:val="00F375B5"/>
    <w:rsid w:val="00F44651"/>
    <w:rsid w:val="00F45000"/>
    <w:rsid w:val="00F459E2"/>
    <w:rsid w:val="00F53BB6"/>
    <w:rsid w:val="00F54881"/>
    <w:rsid w:val="00F6014D"/>
    <w:rsid w:val="00FA7803"/>
    <w:rsid w:val="00FA7A7D"/>
    <w:rsid w:val="00FB2F26"/>
    <w:rsid w:val="00FB65BC"/>
    <w:rsid w:val="00FB7C63"/>
    <w:rsid w:val="00FC0B6F"/>
    <w:rsid w:val="00FC4EE2"/>
    <w:rsid w:val="00FD0B95"/>
    <w:rsid w:val="00FD1FAE"/>
    <w:rsid w:val="00FE3FB8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251819"/>
  <w15:chartTrackingRefBased/>
  <w15:docId w15:val="{B92A5A47-1783-46AC-B1E7-2F3D9CAC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D5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C5D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6C5D1E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6C5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2510AF"/>
  </w:style>
  <w:style w:type="character" w:customStyle="1" w:styleId="ZaglavljeChar">
    <w:name w:val="Zaglavlje Char"/>
    <w:link w:val="Zaglavlje"/>
    <w:rsid w:val="00FD0B95"/>
    <w:rPr>
      <w:sz w:val="24"/>
      <w:szCs w:val="24"/>
    </w:rPr>
  </w:style>
  <w:style w:type="character" w:customStyle="1" w:styleId="PodnojeChar">
    <w:name w:val="Podnožje Char"/>
    <w:link w:val="Podnoje"/>
    <w:rsid w:val="00FD0B95"/>
    <w:rPr>
      <w:sz w:val="24"/>
      <w:szCs w:val="24"/>
    </w:rPr>
  </w:style>
  <w:style w:type="paragraph" w:customStyle="1" w:styleId="TextBlocksatz">
    <w:name w:val="TextBlocksatz"/>
    <w:link w:val="TextBlocksatzChar"/>
    <w:rsid w:val="00FD0B95"/>
    <w:pPr>
      <w:spacing w:after="60" w:line="280" w:lineRule="atLeast"/>
      <w:jc w:val="both"/>
    </w:pPr>
    <w:rPr>
      <w:rFonts w:ascii="Arial" w:hAnsi="Arial"/>
      <w:color w:val="000000"/>
      <w:sz w:val="22"/>
      <w:lang w:val="de-CH" w:eastAsia="de-CH"/>
    </w:rPr>
  </w:style>
  <w:style w:type="character" w:customStyle="1" w:styleId="TextBlocksatzChar">
    <w:name w:val="TextBlocksatz Char"/>
    <w:link w:val="TextBlocksatz"/>
    <w:rsid w:val="00FD0B95"/>
    <w:rPr>
      <w:rFonts w:ascii="Arial" w:hAnsi="Arial"/>
      <w:color w:val="000000"/>
      <w:sz w:val="22"/>
      <w:lang w:val="de-CH" w:eastAsia="de-CH" w:bidi="ar-SA"/>
    </w:rPr>
  </w:style>
  <w:style w:type="paragraph" w:styleId="StandardWeb">
    <w:name w:val="Normal (Web)"/>
    <w:basedOn w:val="Normal"/>
    <w:uiPriority w:val="99"/>
    <w:rsid w:val="00E30BA8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US"/>
    </w:rPr>
  </w:style>
  <w:style w:type="character" w:styleId="Hiperveza">
    <w:name w:val="Hyperlink"/>
    <w:uiPriority w:val="99"/>
    <w:unhideWhenUsed/>
    <w:rsid w:val="00A04711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CF449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F449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Odlomakpopisa">
    <w:name w:val="List Paragraph"/>
    <w:basedOn w:val="Normal"/>
    <w:uiPriority w:val="34"/>
    <w:qFormat/>
    <w:rsid w:val="0044418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A0B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7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28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0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702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2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1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9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7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FHWyKnbcp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FHWyKnbcp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-slavonski-brod-504@skole.t-co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7F84-C22A-4571-82D5-D1F674B4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9</Pages>
  <Words>1393</Words>
  <Characters>7944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INDUSTRIJSKO – OBRTNIČKA ŠKOLA</vt:lpstr>
      <vt:lpstr/>
    </vt:vector>
  </TitlesOfParts>
  <Company/>
  <LinksUpToDate>false</LinksUpToDate>
  <CharactersWithSpaces>9319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mailto:ss-slavonski-brod-504@skole.t-com.hr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INDUSTRIJSKO – OBRTNIČKA ŠKOLA</dc:title>
  <dc:subject/>
  <dc:creator>Matej</dc:creator>
  <cp:keywords/>
  <cp:lastModifiedBy>Korisnik</cp:lastModifiedBy>
  <cp:revision>17</cp:revision>
  <cp:lastPrinted>2015-11-02T13:19:00Z</cp:lastPrinted>
  <dcterms:created xsi:type="dcterms:W3CDTF">2021-09-21T21:03:00Z</dcterms:created>
  <dcterms:modified xsi:type="dcterms:W3CDTF">2026-02-17T05:38:00Z</dcterms:modified>
</cp:coreProperties>
</file>