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193376630"/>
        <w:docPartObj>
          <w:docPartGallery w:val="Cover Pages"/>
          <w:docPartUnique/>
        </w:docPartObj>
      </w:sdtPr>
      <w:sdtEndPr/>
      <w:sdtContent>
        <w:p w14:paraId="15B1BC12" w14:textId="77777777" w:rsidR="00C63A68" w:rsidRDefault="004112BF">
          <w:r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73EFDB1" wp14:editId="26974B3D">
                    <wp:simplePos x="0" y="0"/>
                    <wp:positionH relativeFrom="margin">
                      <wp:align>right</wp:align>
                    </wp:positionH>
                    <wp:positionV relativeFrom="page">
                      <wp:posOffset>247650</wp:posOffset>
                    </wp:positionV>
                    <wp:extent cx="869950" cy="987425"/>
                    <wp:effectExtent l="0" t="0" r="6350" b="0"/>
                    <wp:wrapNone/>
                    <wp:docPr id="132" name="Pravokutnik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869950" cy="98742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Godina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yyyy"/>
                                    <w:lid w:val="hr-HR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76C86CB6" w14:textId="77777777" w:rsidR="00C63A68" w:rsidRDefault="00C63A68">
                                    <w:pPr>
                                      <w:pStyle w:val="Bezprored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</w:t>
                                    </w:r>
                                    <w:r w:rsidR="00EF07A2"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5</w:t>
                                    </w:r>
                                    <w:r w:rsidR="004112BF"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/202</w:t>
                                    </w:r>
                                    <w:r w:rsidR="00EF07A2"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6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573EFDB1" id="Pravokutnik 132" o:spid="_x0000_s1026" style="position:absolute;margin-left:17.3pt;margin-top:19.5pt;width:68.5pt;height:77.75pt;z-index:251659264;visibility:visible;mso-wrap-style:square;mso-width-percent:0;mso-height-percent:98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9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" fillcolor="#5b9bd5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Godina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yyyy"/>
                              <w:lid w:val="hr-HR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76C86CB6" w14:textId="77777777" w:rsidR="00C63A68" w:rsidRDefault="00C63A68">
                              <w:pPr>
                                <w:pStyle w:val="Bezprored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</w:t>
                              </w:r>
                              <w:r w:rsidR="00EF07A2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5</w:t>
                              </w:r>
                              <w:r w:rsidR="004112BF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/202</w:t>
                              </w:r>
                              <w:r w:rsidR="00EF07A2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6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</w:p>
        <w:p w14:paraId="5E88B2C3" w14:textId="77777777" w:rsidR="00C63A68" w:rsidRDefault="00C63A68">
          <w:r>
            <w:rPr>
              <w:noProof/>
              <w:lang w:val="en-US"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152E3822" wp14:editId="292C2314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1343025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Tekstni okvir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FA23348" w14:textId="77777777" w:rsidR="00C63A68" w:rsidRPr="004112BF" w:rsidRDefault="001C4783">
                                <w:pPr>
                                  <w:pStyle w:val="Bezproreda"/>
                                  <w:spacing w:before="40" w:after="560" w:line="216" w:lineRule="auto"/>
                                  <w:rPr>
                                    <w:color w:val="5B9BD5" w:themeColor="accent1"/>
                                    <w:sz w:val="68"/>
                                    <w:szCs w:val="68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eastAsia="Times New Roman" w:hAnsi="Times New Roman" w:cs="Times New Roman"/>
                                      <w:color w:val="5B9BD5" w:themeColor="accent1"/>
                                      <w:sz w:val="68"/>
                                      <w:szCs w:val="68"/>
                                    </w:rPr>
                                    <w:alias w:val="Naslov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9403E8">
                                      <w:rPr>
                                        <w:rFonts w:ascii="Times New Roman" w:eastAsia="Times New Roman" w:hAnsi="Times New Roman" w:cs="Times New Roman"/>
                                        <w:color w:val="5B9BD5" w:themeColor="accent1"/>
                                        <w:sz w:val="68"/>
                                        <w:szCs w:val="68"/>
                                      </w:rPr>
                                      <w:t>Elektroni</w:t>
                                    </w:r>
                                    <w:r w:rsidR="004112BF">
                                      <w:rPr>
                                        <w:rFonts w:ascii="Times New Roman" w:eastAsia="Times New Roman" w:hAnsi="Times New Roman" w:cs="Times New Roman"/>
                                        <w:color w:val="5B9BD5" w:themeColor="accent1"/>
                                        <w:sz w:val="68"/>
                                        <w:szCs w:val="68"/>
                                      </w:rPr>
                                      <w:t>k</w:t>
                                    </w:r>
                                    <w:r w:rsidR="009403E8">
                                      <w:rPr>
                                        <w:rFonts w:ascii="Times New Roman" w:eastAsia="Times New Roman" w:hAnsi="Times New Roman" w:cs="Times New Roman"/>
                                        <w:color w:val="5B9BD5" w:themeColor="accent1"/>
                                        <w:sz w:val="68"/>
                                        <w:szCs w:val="68"/>
                                      </w:rPr>
                                      <w:t>a i upravljanje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rFonts w:ascii="Times New Roman" w:eastAsia="Times New Roman" w:hAnsi="Times New Roman" w:cs="Times New Roman"/>
                                    <w:caps/>
                                    <w:color w:val="1F3864" w:themeColor="accent5" w:themeShade="80"/>
                                    <w:sz w:val="28"/>
                                    <w:szCs w:val="28"/>
                                  </w:rPr>
                                  <w:alias w:val="Podnaslov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4C962647" w14:textId="20098BEE" w:rsidR="00C63A68" w:rsidRDefault="00A51B46">
                                    <w:pPr>
                                      <w:pStyle w:val="Bezproreda"/>
                                      <w:spacing w:before="40" w:after="40"/>
                                      <w:rPr>
                                        <w:caps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aps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  <w:t>LABORATORIJSKa VJEŽBa br.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4472C4" w:themeColor="accent5"/>
                                    <w:sz w:val="24"/>
                                    <w:szCs w:val="24"/>
                                  </w:rPr>
                                  <w:alias w:val="Autor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37474976" w14:textId="77777777" w:rsidR="00C63A68" w:rsidRDefault="00BA3F7D">
                                    <w:pPr>
                                      <w:pStyle w:val="Bezproreda"/>
                                      <w:spacing w:before="80" w:after="40"/>
                                      <w:rPr>
                                        <w:caps/>
                                        <w:color w:val="4472C4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4472C4" w:themeColor="accent5"/>
                                        <w:sz w:val="24"/>
                                        <w:szCs w:val="24"/>
                                      </w:rPr>
                                      <w:t>učenik: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152E3822" id="_x0000_t202" coordsize="21600,21600" o:spt="202" path="m,l,21600r21600,l21600,xe">
                    <v:stroke joinstyle="miter"/>
                    <v:path gradientshapeok="t" o:connecttype="rect"/>
                  </v:shapetype>
                  <v:shape id="Tekstni okvir 131" o:spid="_x0000_s1027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" filled="f" stroked="f" strokeweight=".5pt">
                    <v:textbox style="mso-fit-shape-to-text:t" inset="0,0,0,0">
                      <w:txbxContent>
                        <w:p w14:paraId="3FA23348" w14:textId="77777777" w:rsidR="00C63A68" w:rsidRPr="004112BF" w:rsidRDefault="00153654">
                          <w:pPr>
                            <w:pStyle w:val="Bezproreda"/>
                            <w:spacing w:before="40" w:after="560" w:line="216" w:lineRule="auto"/>
                            <w:rPr>
                              <w:color w:val="5B9BD5" w:themeColor="accent1"/>
                              <w:sz w:val="68"/>
                              <w:szCs w:val="68"/>
                            </w:rPr>
                          </w:pPr>
                          <w:sdt>
                            <w:sdtPr>
                              <w:rPr>
                                <w:rFonts w:ascii="Times New Roman" w:eastAsia="Times New Roman" w:hAnsi="Times New Roman" w:cs="Times New Roman"/>
                                <w:color w:val="5B9BD5" w:themeColor="accent1"/>
                                <w:sz w:val="68"/>
                                <w:szCs w:val="68"/>
                              </w:rPr>
                              <w:alias w:val="Naslov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9403E8">
                                <w:rPr>
                                  <w:rFonts w:ascii="Times New Roman" w:eastAsia="Times New Roman" w:hAnsi="Times New Roman" w:cs="Times New Roman"/>
                                  <w:color w:val="5B9BD5" w:themeColor="accent1"/>
                                  <w:sz w:val="68"/>
                                  <w:szCs w:val="68"/>
                                </w:rPr>
                                <w:t>Elektroni</w:t>
                              </w:r>
                              <w:r w:rsidR="004112BF">
                                <w:rPr>
                                  <w:rFonts w:ascii="Times New Roman" w:eastAsia="Times New Roman" w:hAnsi="Times New Roman" w:cs="Times New Roman"/>
                                  <w:color w:val="5B9BD5" w:themeColor="accent1"/>
                                  <w:sz w:val="68"/>
                                  <w:szCs w:val="68"/>
                                </w:rPr>
                                <w:t>k</w:t>
                              </w:r>
                              <w:r w:rsidR="009403E8">
                                <w:rPr>
                                  <w:rFonts w:ascii="Times New Roman" w:eastAsia="Times New Roman" w:hAnsi="Times New Roman" w:cs="Times New Roman"/>
                                  <w:color w:val="5B9BD5" w:themeColor="accent1"/>
                                  <w:sz w:val="68"/>
                                  <w:szCs w:val="68"/>
                                </w:rPr>
                                <w:t>a i upravljanje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rFonts w:ascii="Times New Roman" w:eastAsia="Times New Roman" w:hAnsi="Times New Roman" w:cs="Times New Roman"/>
                              <w:caps/>
                              <w:color w:val="1F3864" w:themeColor="accent5" w:themeShade="80"/>
                              <w:sz w:val="28"/>
                              <w:szCs w:val="28"/>
                            </w:rPr>
                            <w:alias w:val="Podnaslov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4C962647" w14:textId="20098BEE" w:rsidR="00C63A68" w:rsidRDefault="00A51B46">
                              <w:pPr>
                                <w:pStyle w:val="Bezproreda"/>
                                <w:spacing w:before="40" w:after="40"/>
                                <w:rPr>
                                  <w:caps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aps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  <w:t>LABORATORIJSKa VJEŽBa br.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4472C4" w:themeColor="accent5"/>
                              <w:sz w:val="24"/>
                              <w:szCs w:val="24"/>
                            </w:rPr>
                            <w:alias w:val="Autor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14:paraId="37474976" w14:textId="77777777" w:rsidR="00C63A68" w:rsidRDefault="00BA3F7D">
                              <w:pPr>
                                <w:pStyle w:val="Bezproreda"/>
                                <w:spacing w:before="80" w:after="40"/>
                                <w:rPr>
                                  <w:caps/>
                                  <w:color w:val="4472C4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4472C4" w:themeColor="accent5"/>
                                  <w:sz w:val="24"/>
                                  <w:szCs w:val="24"/>
                                </w:rPr>
                                <w:t>učenik: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br w:type="page"/>
          </w:r>
        </w:p>
      </w:sdtContent>
    </w:sdt>
    <w:p w14:paraId="11DE92AA" w14:textId="07315C1A" w:rsidR="00303291" w:rsidRPr="00303291" w:rsidRDefault="00303291" w:rsidP="00E53D78">
      <w:pPr>
        <w:rPr>
          <w:rFonts w:ascii="Times New Roman" w:hAnsi="Times New Roman" w:cs="Times New Roman"/>
          <w:i/>
          <w:sz w:val="32"/>
          <w:szCs w:val="32"/>
        </w:rPr>
      </w:pPr>
      <w:r w:rsidRPr="00303291">
        <w:rPr>
          <w:rFonts w:ascii="Times New Roman" w:hAnsi="Times New Roman" w:cs="Times New Roman"/>
          <w:i/>
          <w:sz w:val="32"/>
          <w:szCs w:val="32"/>
        </w:rPr>
        <w:lastRenderedPageBreak/>
        <w:t>LOGIČKI SKLOP I</w:t>
      </w:r>
    </w:p>
    <w:p w14:paraId="1FA8B81A" w14:textId="2AAC6EC2" w:rsidR="00303291" w:rsidRDefault="00303291" w:rsidP="00FF745C">
      <w:pPr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03291">
        <w:rPr>
          <w:rFonts w:ascii="Times New Roman" w:hAnsi="Times New Roman" w:cs="Times New Roman"/>
          <w:iCs/>
          <w:sz w:val="24"/>
          <w:szCs w:val="24"/>
        </w:rPr>
        <w:t>Napon na izlazu digitalnih sklopova ovisi o naponu na ulazu i postoji logička veza koja povezuje ulazni i izlazni napon te se stoga nazivaju logičkim sklopovima. Tri su osnovana logička sklopa koji su osnova za izradu složenih digitalnih sklopova. To su logički sklopovi I, ILI i NE.</w:t>
      </w:r>
    </w:p>
    <w:p w14:paraId="3421D009" w14:textId="12C60A3B" w:rsidR="00303291" w:rsidRPr="00303291" w:rsidRDefault="00303291" w:rsidP="00FF745C">
      <w:pPr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03291">
        <w:rPr>
          <w:rFonts w:ascii="Times New Roman" w:hAnsi="Times New Roman" w:cs="Times New Roman"/>
          <w:iCs/>
          <w:sz w:val="24"/>
          <w:szCs w:val="24"/>
        </w:rPr>
        <w:t xml:space="preserve">Logička svojstva digitalnih sklopova se opisuju tablicama i logičkim jednadžbama. Tablice stanja sadrže sve moguće kombinacije na ulazu i odgovarajuća stanja na izlazu. Stanja na ulazu/izlazu označavaju se binarnim znamenkama 0 i 1 ili oznakama L (eng. </w:t>
      </w:r>
      <w:proofErr w:type="spellStart"/>
      <w:r w:rsidRPr="00303291">
        <w:rPr>
          <w:rFonts w:ascii="Times New Roman" w:hAnsi="Times New Roman" w:cs="Times New Roman"/>
          <w:iCs/>
          <w:sz w:val="24"/>
          <w:szCs w:val="24"/>
        </w:rPr>
        <w:t>low</w:t>
      </w:r>
      <w:proofErr w:type="spellEnd"/>
      <w:r w:rsidRPr="00303291">
        <w:rPr>
          <w:rFonts w:ascii="Times New Roman" w:hAnsi="Times New Roman" w:cs="Times New Roman"/>
          <w:iCs/>
          <w:sz w:val="24"/>
          <w:szCs w:val="24"/>
        </w:rPr>
        <w:t xml:space="preserve"> = nisko) i H (eng. </w:t>
      </w:r>
      <w:proofErr w:type="spellStart"/>
      <w:r w:rsidRPr="00303291">
        <w:rPr>
          <w:rFonts w:ascii="Times New Roman" w:hAnsi="Times New Roman" w:cs="Times New Roman"/>
          <w:iCs/>
          <w:sz w:val="24"/>
          <w:szCs w:val="24"/>
        </w:rPr>
        <w:t>high</w:t>
      </w:r>
      <w:proofErr w:type="spellEnd"/>
      <w:r w:rsidRPr="00303291">
        <w:rPr>
          <w:rFonts w:ascii="Times New Roman" w:hAnsi="Times New Roman" w:cs="Times New Roman"/>
          <w:iCs/>
          <w:sz w:val="24"/>
          <w:szCs w:val="24"/>
        </w:rPr>
        <w:t xml:space="preserve"> = visoko).</w:t>
      </w:r>
    </w:p>
    <w:p w14:paraId="0D2AFAA6" w14:textId="77777777" w:rsidR="00303291" w:rsidRDefault="00303291" w:rsidP="00E53D78">
      <w:pPr>
        <w:rPr>
          <w:rFonts w:ascii="Times New Roman" w:hAnsi="Times New Roman" w:cs="Times New Roman"/>
          <w:i/>
          <w:sz w:val="24"/>
          <w:szCs w:val="24"/>
        </w:rPr>
      </w:pPr>
    </w:p>
    <w:p w14:paraId="7E64D450" w14:textId="4858D1DD" w:rsidR="00303291" w:rsidRPr="00B845BE" w:rsidRDefault="00303291" w:rsidP="0030329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PONAVLJANJE</w:t>
      </w:r>
    </w:p>
    <w:p w14:paraId="2DF4F066" w14:textId="65910A3B" w:rsidR="00303291" w:rsidRPr="00303291" w:rsidRDefault="00303291" w:rsidP="00FF745C">
      <w:pPr>
        <w:ind w:firstLine="708"/>
        <w:rPr>
          <w:rFonts w:ascii="Times New Roman" w:hAnsi="Times New Roman" w:cs="Times New Roman"/>
          <w:iCs/>
          <w:sz w:val="24"/>
          <w:szCs w:val="24"/>
        </w:rPr>
      </w:pPr>
      <w:r w:rsidRPr="00303291">
        <w:rPr>
          <w:rFonts w:ascii="Times New Roman" w:hAnsi="Times New Roman" w:cs="Times New Roman"/>
          <w:iCs/>
          <w:sz w:val="24"/>
          <w:szCs w:val="24"/>
        </w:rPr>
        <w:t>Navedite oznake za + i - napajanja sklopa</w:t>
      </w:r>
    </w:p>
    <w:p w14:paraId="5A4318C9" w14:textId="0C4DD15A" w:rsidR="00FF745C" w:rsidRDefault="00FF745C" w:rsidP="00FF745C">
      <w:pPr>
        <w:ind w:firstLine="708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+ __________________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</w:p>
    <w:p w14:paraId="17F49AE8" w14:textId="6BDB61C8" w:rsidR="00303291" w:rsidRDefault="00FF745C" w:rsidP="00FF745C">
      <w:pPr>
        <w:ind w:firstLine="708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- ___________________</w:t>
      </w:r>
    </w:p>
    <w:p w14:paraId="4BF32425" w14:textId="77777777" w:rsidR="00FF745C" w:rsidRPr="00303291" w:rsidRDefault="00FF745C" w:rsidP="00E53D78">
      <w:pPr>
        <w:rPr>
          <w:rFonts w:ascii="Times New Roman" w:hAnsi="Times New Roman" w:cs="Times New Roman"/>
          <w:iCs/>
          <w:sz w:val="24"/>
          <w:szCs w:val="24"/>
        </w:rPr>
      </w:pPr>
    </w:p>
    <w:p w14:paraId="74396DD2" w14:textId="480C9EF7" w:rsidR="00303291" w:rsidRDefault="00303291" w:rsidP="00FF745C">
      <w:pPr>
        <w:ind w:firstLine="708"/>
        <w:rPr>
          <w:rFonts w:ascii="Times New Roman" w:hAnsi="Times New Roman" w:cs="Times New Roman"/>
          <w:iCs/>
          <w:sz w:val="24"/>
          <w:szCs w:val="24"/>
        </w:rPr>
      </w:pPr>
      <w:r w:rsidRPr="00303291">
        <w:rPr>
          <w:rFonts w:ascii="Times New Roman" w:hAnsi="Times New Roman" w:cs="Times New Roman"/>
          <w:iCs/>
          <w:sz w:val="24"/>
          <w:szCs w:val="24"/>
        </w:rPr>
        <w:t>Na prikazu digitalnog sklopa označite kako se broje izvodi.</w:t>
      </w:r>
    </w:p>
    <w:p w14:paraId="273B4E83" w14:textId="77777777" w:rsidR="00AA7BD6" w:rsidRPr="00303291" w:rsidRDefault="00AA7BD6" w:rsidP="00FF745C">
      <w:pPr>
        <w:ind w:firstLine="708"/>
        <w:rPr>
          <w:rFonts w:ascii="Times New Roman" w:hAnsi="Times New Roman" w:cs="Times New Roman"/>
          <w:iCs/>
          <w:sz w:val="24"/>
          <w:szCs w:val="24"/>
        </w:rPr>
      </w:pPr>
    </w:p>
    <w:p w14:paraId="4E9C1E8D" w14:textId="4DFEA99A" w:rsidR="00303291" w:rsidRDefault="00303291" w:rsidP="00B65B14">
      <w:pPr>
        <w:ind w:left="1416"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</w:rPr>
        <w:drawing>
          <wp:inline distT="0" distB="0" distL="0" distR="0" wp14:anchorId="3DBD5721" wp14:editId="23C47331">
            <wp:extent cx="1104900" cy="1090701"/>
            <wp:effectExtent l="0" t="0" r="0" b="0"/>
            <wp:docPr id="7" name="Slika 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7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lika 6">
                      <a:extLst>
                        <a:ext uri="{FF2B5EF4-FFF2-40B4-BE49-F238E27FC236}">
                          <a16:creationId xmlns:a16="http://schemas.microsoft.com/office/drawing/2014/main" id="{00000000-0008-0000-0000-000007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090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BE9953" w14:textId="77777777" w:rsidR="00303291" w:rsidRDefault="00303291" w:rsidP="00E53D78">
      <w:pPr>
        <w:rPr>
          <w:rFonts w:ascii="Times New Roman" w:hAnsi="Times New Roman" w:cs="Times New Roman"/>
          <w:i/>
          <w:sz w:val="24"/>
          <w:szCs w:val="24"/>
        </w:rPr>
      </w:pPr>
    </w:p>
    <w:p w14:paraId="3D3ED3D5" w14:textId="293FB6D5" w:rsidR="00E53D78" w:rsidRPr="00B845BE" w:rsidRDefault="00303291" w:rsidP="00AA7BD6">
      <w:pPr>
        <w:rPr>
          <w:rFonts w:ascii="Times New Roman" w:hAnsi="Times New Roman" w:cs="Times New Roman"/>
          <w:i/>
          <w:sz w:val="24"/>
          <w:szCs w:val="24"/>
        </w:rPr>
      </w:pPr>
      <w:r w:rsidRPr="00303291">
        <w:rPr>
          <w:rFonts w:ascii="Times New Roman" w:hAnsi="Times New Roman" w:cs="Times New Roman"/>
          <w:iCs/>
          <w:sz w:val="24"/>
          <w:szCs w:val="24"/>
        </w:rPr>
        <w:t xml:space="preserve"> Logička operacija koju obavlja logički sklop I naziva se </w:t>
      </w:r>
      <w:proofErr w:type="spellStart"/>
      <w:r w:rsidRPr="00303291">
        <w:rPr>
          <w:rFonts w:ascii="Times New Roman" w:hAnsi="Times New Roman" w:cs="Times New Roman"/>
          <w:iCs/>
          <w:sz w:val="24"/>
          <w:szCs w:val="24"/>
        </w:rPr>
        <w:t>konjukcija</w:t>
      </w:r>
      <w:proofErr w:type="spellEnd"/>
      <w:r w:rsidRPr="00303291">
        <w:rPr>
          <w:rFonts w:ascii="Times New Roman" w:hAnsi="Times New Roman" w:cs="Times New Roman"/>
          <w:iCs/>
          <w:sz w:val="24"/>
          <w:szCs w:val="24"/>
        </w:rPr>
        <w:t xml:space="preserve"> ili logičko množenje. Logički sklop I ima barem dva ulaza i jedan izlaz. Na simbolu logičkog sklopa I označite ulaze i izlaz.</w:t>
      </w:r>
    </w:p>
    <w:p w14:paraId="72B32C2E" w14:textId="2E7EA171" w:rsidR="003D00F0" w:rsidRDefault="003D00F0" w:rsidP="003D00F0">
      <w:pPr>
        <w:pStyle w:val="Odlomakpopisa"/>
        <w:rPr>
          <w:rFonts w:ascii="Times New Roman" w:hAnsi="Times New Roman" w:cs="Times New Roman"/>
          <w:b/>
          <w:i/>
          <w:sz w:val="24"/>
          <w:szCs w:val="24"/>
        </w:rPr>
      </w:pPr>
    </w:p>
    <w:p w14:paraId="4B04296B" w14:textId="5F8B1D2B" w:rsidR="00303291" w:rsidRDefault="00303291" w:rsidP="00B65B14">
      <w:pPr>
        <w:pStyle w:val="Odlomakpopisa"/>
        <w:ind w:left="1428" w:firstLine="69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noProof/>
        </w:rPr>
        <w:drawing>
          <wp:inline distT="0" distB="0" distL="0" distR="0" wp14:anchorId="76EAEFF5" wp14:editId="2E047514">
            <wp:extent cx="1076325" cy="569484"/>
            <wp:effectExtent l="0" t="0" r="0" b="2540"/>
            <wp:docPr id="8" name="Slika 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8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lika 7">
                      <a:extLst>
                        <a:ext uri="{FF2B5EF4-FFF2-40B4-BE49-F238E27FC236}">
                          <a16:creationId xmlns:a16="http://schemas.microsoft.com/office/drawing/2014/main" id="{00000000-0008-0000-0000-000008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569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52671" w14:textId="5196394B" w:rsidR="00FF745C" w:rsidRDefault="00FF745C" w:rsidP="00303291">
      <w:pPr>
        <w:rPr>
          <w:rFonts w:ascii="Times New Roman" w:hAnsi="Times New Roman" w:cs="Times New Roman"/>
          <w:i/>
          <w:sz w:val="24"/>
          <w:szCs w:val="24"/>
        </w:rPr>
      </w:pPr>
    </w:p>
    <w:p w14:paraId="0B20D2D5" w14:textId="0544EE07" w:rsidR="00AA7BD6" w:rsidRDefault="00AA7BD6" w:rsidP="00303291">
      <w:pPr>
        <w:rPr>
          <w:rFonts w:ascii="Times New Roman" w:hAnsi="Times New Roman" w:cs="Times New Roman"/>
          <w:i/>
          <w:sz w:val="24"/>
          <w:szCs w:val="24"/>
        </w:rPr>
      </w:pPr>
    </w:p>
    <w:p w14:paraId="406C424F" w14:textId="14389A48" w:rsidR="00AA7BD6" w:rsidRDefault="00AA7BD6" w:rsidP="00303291">
      <w:pPr>
        <w:rPr>
          <w:rFonts w:ascii="Times New Roman" w:hAnsi="Times New Roman" w:cs="Times New Roman"/>
          <w:i/>
          <w:sz w:val="24"/>
          <w:szCs w:val="24"/>
        </w:rPr>
      </w:pPr>
    </w:p>
    <w:p w14:paraId="5A837DDE" w14:textId="018092F5" w:rsidR="00AA7BD6" w:rsidRDefault="00AA7BD6" w:rsidP="00303291">
      <w:pPr>
        <w:rPr>
          <w:rFonts w:ascii="Times New Roman" w:hAnsi="Times New Roman" w:cs="Times New Roman"/>
          <w:i/>
          <w:sz w:val="24"/>
          <w:szCs w:val="24"/>
        </w:rPr>
      </w:pPr>
    </w:p>
    <w:p w14:paraId="3C92644C" w14:textId="77777777" w:rsidR="00AA7BD6" w:rsidRDefault="00AA7BD6" w:rsidP="00303291">
      <w:pPr>
        <w:rPr>
          <w:rFonts w:ascii="Times New Roman" w:hAnsi="Times New Roman" w:cs="Times New Roman"/>
          <w:i/>
          <w:sz w:val="24"/>
          <w:szCs w:val="24"/>
        </w:rPr>
      </w:pPr>
    </w:p>
    <w:p w14:paraId="7255B200" w14:textId="7D295529" w:rsidR="00303291" w:rsidRDefault="00303291" w:rsidP="00303291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ZADATAK </w:t>
      </w:r>
      <w:r w:rsidR="00AA7BD6">
        <w:rPr>
          <w:rFonts w:ascii="Times New Roman" w:hAnsi="Times New Roman" w:cs="Times New Roman"/>
          <w:i/>
          <w:sz w:val="24"/>
          <w:szCs w:val="24"/>
        </w:rPr>
        <w:t>1</w:t>
      </w:r>
      <w:r w:rsidRPr="00303291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4F75B962" w14:textId="124EDA9C" w:rsidR="00303291" w:rsidRPr="00303291" w:rsidRDefault="00303291" w:rsidP="00FF745C">
      <w:pPr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303291">
        <w:rPr>
          <w:rFonts w:ascii="Times New Roman" w:hAnsi="Times New Roman" w:cs="Times New Roman"/>
          <w:bCs/>
          <w:iCs/>
          <w:sz w:val="24"/>
          <w:szCs w:val="24"/>
        </w:rPr>
        <w:t>Sa digitalnog sklopa I prepišite oznaku.</w:t>
      </w:r>
    </w:p>
    <w:p w14:paraId="31BEB5DE" w14:textId="31C1E30A" w:rsidR="00303291" w:rsidRPr="00303291" w:rsidRDefault="00303291" w:rsidP="00303291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0329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Oznaka: ________________________________</w:t>
      </w:r>
    </w:p>
    <w:p w14:paraId="05EC7889" w14:textId="77777777" w:rsidR="00303291" w:rsidRPr="003D00F0" w:rsidRDefault="00303291" w:rsidP="003D00F0">
      <w:pPr>
        <w:pStyle w:val="Odlomakpopisa"/>
        <w:rPr>
          <w:rFonts w:ascii="Times New Roman" w:hAnsi="Times New Roman" w:cs="Times New Roman"/>
          <w:b/>
          <w:i/>
          <w:sz w:val="24"/>
          <w:szCs w:val="24"/>
        </w:rPr>
      </w:pPr>
    </w:p>
    <w:p w14:paraId="7977C9EA" w14:textId="7E640B7B" w:rsidR="00303291" w:rsidRDefault="00303291" w:rsidP="00303291">
      <w:pPr>
        <w:rPr>
          <w:rFonts w:ascii="Times New Roman" w:hAnsi="Times New Roman" w:cs="Times New Roman"/>
          <w:iCs/>
          <w:sz w:val="24"/>
          <w:szCs w:val="24"/>
        </w:rPr>
      </w:pPr>
      <w:bookmarkStart w:id="0" w:name="_Hlk221475240"/>
      <w:r>
        <w:rPr>
          <w:rFonts w:ascii="Times New Roman" w:hAnsi="Times New Roman" w:cs="Times New Roman"/>
          <w:i/>
          <w:sz w:val="24"/>
          <w:szCs w:val="24"/>
        </w:rPr>
        <w:t xml:space="preserve">ZADATAK </w:t>
      </w:r>
      <w:r w:rsidR="00AA7BD6">
        <w:rPr>
          <w:rFonts w:ascii="Times New Roman" w:hAnsi="Times New Roman" w:cs="Times New Roman"/>
          <w:i/>
          <w:sz w:val="24"/>
          <w:szCs w:val="24"/>
        </w:rPr>
        <w:t>2</w:t>
      </w:r>
      <w:r w:rsidRPr="00303291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bookmarkEnd w:id="0"/>
    <w:p w14:paraId="66FB7186" w14:textId="26FD1C2A" w:rsidR="00A64200" w:rsidRDefault="00303291" w:rsidP="00602EDC">
      <w:pPr>
        <w:ind w:left="708"/>
        <w:rPr>
          <w:rFonts w:ascii="Times New Roman" w:hAnsi="Times New Roman" w:cs="Times New Roman"/>
          <w:sz w:val="24"/>
          <w:szCs w:val="24"/>
        </w:rPr>
      </w:pPr>
      <w:r w:rsidRPr="00303291">
        <w:rPr>
          <w:rFonts w:ascii="Times New Roman" w:hAnsi="Times New Roman" w:cs="Times New Roman"/>
          <w:sz w:val="24"/>
          <w:szCs w:val="24"/>
        </w:rPr>
        <w:t>Spojite zadanu shemu za ispitivanje logičkog sklopa I te ispitajte vrijednosti izlaza sa sve moguće kombinacije na ulazu. Vrijednosti zapišite u tablicu.</w:t>
      </w:r>
    </w:p>
    <w:p w14:paraId="7BDDCCC7" w14:textId="3C89F84A" w:rsidR="00FF745C" w:rsidRDefault="00FF745C" w:rsidP="00602EDC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A720AC3" wp14:editId="7413A0E5">
            <wp:extent cx="2541270" cy="1244600"/>
            <wp:effectExtent l="0" t="0" r="0" b="0"/>
            <wp:docPr id="9" name="Slika 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9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lika 8">
                      <a:extLst>
                        <a:ext uri="{FF2B5EF4-FFF2-40B4-BE49-F238E27FC236}">
                          <a16:creationId xmlns:a16="http://schemas.microsoft.com/office/drawing/2014/main" id="{00000000-0008-0000-0000-000009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127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noProof/>
        </w:rPr>
        <w:drawing>
          <wp:inline distT="0" distB="0" distL="0" distR="0" wp14:anchorId="03A50021" wp14:editId="6C02A53D">
            <wp:extent cx="1857375" cy="1209675"/>
            <wp:effectExtent l="0" t="0" r="9525" b="9525"/>
            <wp:docPr id="10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A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3">
                      <a:extLst>
                        <a:ext uri="{FF2B5EF4-FFF2-40B4-BE49-F238E27FC236}">
                          <a16:creationId xmlns:a16="http://schemas.microsoft.com/office/drawing/2014/main" id="{00000000-0008-0000-0000-00000A000000}"/>
                        </a:ext>
                      </a:extLst>
                    </pic:cNvPr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05" t="2856" r="3112" b="14001"/>
                    <a:stretch/>
                  </pic:blipFill>
                  <pic:spPr bwMode="auto">
                    <a:xfrm>
                      <a:off x="0" y="0"/>
                      <a:ext cx="1857375" cy="1209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0714B7" w14:textId="7131FC86" w:rsidR="00FF745C" w:rsidRDefault="00FF745C" w:rsidP="00602EDC">
      <w:pPr>
        <w:ind w:left="708"/>
        <w:rPr>
          <w:rFonts w:ascii="Times New Roman" w:hAnsi="Times New Roman" w:cs="Times New Roman"/>
          <w:sz w:val="24"/>
          <w:szCs w:val="24"/>
        </w:rPr>
      </w:pPr>
      <w:r w:rsidRPr="00FF745C">
        <w:rPr>
          <w:rFonts w:ascii="Times New Roman" w:hAnsi="Times New Roman" w:cs="Times New Roman"/>
          <w:sz w:val="24"/>
          <w:szCs w:val="24"/>
        </w:rPr>
        <w:t>Shema: Ispitivanje logičkog sklopa 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F745C">
        <w:rPr>
          <w:rFonts w:ascii="Times New Roman" w:hAnsi="Times New Roman" w:cs="Times New Roman"/>
          <w:sz w:val="24"/>
          <w:szCs w:val="24"/>
        </w:rPr>
        <w:t>Raspored izvoda 7408</w:t>
      </w:r>
    </w:p>
    <w:p w14:paraId="25B18636" w14:textId="26767DE4" w:rsidR="00FF745C" w:rsidRDefault="00FF745C" w:rsidP="00602EDC">
      <w:pPr>
        <w:ind w:left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708" w:type="dxa"/>
        <w:tblLook w:val="04A0" w:firstRow="1" w:lastRow="0" w:firstColumn="1" w:lastColumn="0" w:noHBand="0" w:noVBand="1"/>
      </w:tblPr>
      <w:tblGrid>
        <w:gridCol w:w="1085"/>
        <w:gridCol w:w="1085"/>
        <w:gridCol w:w="1086"/>
      </w:tblGrid>
      <w:tr w:rsidR="00FF745C" w14:paraId="3E83B39F" w14:textId="77777777" w:rsidTr="00FF745C">
        <w:tc>
          <w:tcPr>
            <w:tcW w:w="1085" w:type="dxa"/>
          </w:tcPr>
          <w:p w14:paraId="3AE77456" w14:textId="77777777" w:rsidR="00FF745C" w:rsidRDefault="00FF745C" w:rsidP="00602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14:paraId="5C66D491" w14:textId="77777777" w:rsidR="00FF745C" w:rsidRDefault="00FF745C" w:rsidP="00602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6FF5A9E5" w14:textId="77777777" w:rsidR="00FF745C" w:rsidRDefault="00FF745C" w:rsidP="00602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5C" w14:paraId="30B859E9" w14:textId="77777777" w:rsidTr="00FF745C">
        <w:tc>
          <w:tcPr>
            <w:tcW w:w="1085" w:type="dxa"/>
          </w:tcPr>
          <w:p w14:paraId="5D8EB74C" w14:textId="77777777" w:rsidR="00FF745C" w:rsidRDefault="00FF745C" w:rsidP="00602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14:paraId="471AC4F6" w14:textId="77777777" w:rsidR="00FF745C" w:rsidRDefault="00FF745C" w:rsidP="00602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6902EFD9" w14:textId="77777777" w:rsidR="00FF745C" w:rsidRDefault="00FF745C" w:rsidP="00602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5C" w14:paraId="1594D546" w14:textId="77777777" w:rsidTr="00FF745C">
        <w:tc>
          <w:tcPr>
            <w:tcW w:w="1085" w:type="dxa"/>
          </w:tcPr>
          <w:p w14:paraId="2B5DFFB6" w14:textId="77777777" w:rsidR="00FF745C" w:rsidRDefault="00FF745C" w:rsidP="00602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14:paraId="5027A835" w14:textId="77777777" w:rsidR="00FF745C" w:rsidRDefault="00FF745C" w:rsidP="00602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1C6CD0D9" w14:textId="77777777" w:rsidR="00FF745C" w:rsidRDefault="00FF745C" w:rsidP="00602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5C" w14:paraId="2F752B08" w14:textId="77777777" w:rsidTr="00FF745C">
        <w:tc>
          <w:tcPr>
            <w:tcW w:w="1085" w:type="dxa"/>
          </w:tcPr>
          <w:p w14:paraId="09C69A00" w14:textId="77777777" w:rsidR="00FF745C" w:rsidRDefault="00FF745C" w:rsidP="00602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14:paraId="230EB4FD" w14:textId="77777777" w:rsidR="00FF745C" w:rsidRDefault="00FF745C" w:rsidP="00602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0642103A" w14:textId="77777777" w:rsidR="00FF745C" w:rsidRDefault="00FF745C" w:rsidP="00602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5C" w14:paraId="34DDB122" w14:textId="77777777" w:rsidTr="00FF745C">
        <w:tc>
          <w:tcPr>
            <w:tcW w:w="1085" w:type="dxa"/>
          </w:tcPr>
          <w:p w14:paraId="3D00A0F5" w14:textId="77777777" w:rsidR="00FF745C" w:rsidRDefault="00FF745C" w:rsidP="00602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14:paraId="5C2BA2AE" w14:textId="77777777" w:rsidR="00FF745C" w:rsidRDefault="00FF745C" w:rsidP="00602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110CD896" w14:textId="77777777" w:rsidR="00FF745C" w:rsidRDefault="00FF745C" w:rsidP="00602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C8571E" w14:textId="026F40D7" w:rsidR="00FF745C" w:rsidRDefault="00FF745C" w:rsidP="00602EDC">
      <w:pPr>
        <w:ind w:left="708"/>
        <w:rPr>
          <w:rFonts w:ascii="Times New Roman" w:hAnsi="Times New Roman" w:cs="Times New Roman"/>
          <w:sz w:val="24"/>
          <w:szCs w:val="24"/>
        </w:rPr>
      </w:pPr>
    </w:p>
    <w:p w14:paraId="0117225F" w14:textId="7CBDC3E0" w:rsidR="00FF745C" w:rsidRDefault="00FF745C" w:rsidP="00602EDC">
      <w:pPr>
        <w:ind w:left="708"/>
        <w:rPr>
          <w:rFonts w:ascii="Times New Roman" w:hAnsi="Times New Roman" w:cs="Times New Roman"/>
          <w:sz w:val="24"/>
          <w:szCs w:val="24"/>
        </w:rPr>
      </w:pPr>
      <w:r w:rsidRPr="00FF745C">
        <w:rPr>
          <w:rFonts w:ascii="Times New Roman" w:hAnsi="Times New Roman" w:cs="Times New Roman"/>
          <w:sz w:val="24"/>
          <w:szCs w:val="24"/>
        </w:rPr>
        <w:t>Tablica stanja logičkog sklopa I</w:t>
      </w:r>
    </w:p>
    <w:p w14:paraId="17106210" w14:textId="6A8EB2B0" w:rsidR="00FF745C" w:rsidRDefault="00FF745C" w:rsidP="00602EDC">
      <w:pPr>
        <w:ind w:left="708"/>
        <w:rPr>
          <w:rFonts w:ascii="Times New Roman" w:hAnsi="Times New Roman" w:cs="Times New Roman"/>
          <w:sz w:val="24"/>
          <w:szCs w:val="24"/>
        </w:rPr>
      </w:pPr>
    </w:p>
    <w:p w14:paraId="52339908" w14:textId="6D7F9073" w:rsidR="00FF745C" w:rsidRDefault="00FF745C" w:rsidP="00FF745C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ZADATAK </w:t>
      </w:r>
      <w:r w:rsidR="00AA7BD6">
        <w:rPr>
          <w:rFonts w:ascii="Times New Roman" w:hAnsi="Times New Roman" w:cs="Times New Roman"/>
          <w:i/>
          <w:sz w:val="24"/>
          <w:szCs w:val="24"/>
        </w:rPr>
        <w:t>3</w:t>
      </w:r>
      <w:r w:rsidRPr="00303291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70BEF70F" w14:textId="09C08CB4" w:rsidR="00FF745C" w:rsidRDefault="00B65B14" w:rsidP="00B65B14">
      <w:pPr>
        <w:ind w:left="708"/>
        <w:rPr>
          <w:rFonts w:ascii="Times New Roman" w:hAnsi="Times New Roman" w:cs="Times New Roman"/>
          <w:iCs/>
          <w:sz w:val="24"/>
          <w:szCs w:val="24"/>
        </w:rPr>
      </w:pPr>
      <w:r w:rsidRPr="00B65B14">
        <w:rPr>
          <w:rFonts w:ascii="Times New Roman" w:hAnsi="Times New Roman" w:cs="Times New Roman"/>
          <w:iCs/>
          <w:sz w:val="24"/>
          <w:szCs w:val="24"/>
        </w:rPr>
        <w:t>Napišite svojim riječima kako izlaz logičkog sklopa I ovisi o ulazu, odnosno kada se na izlazu logičkog sklopa I dobije logička 1.</w:t>
      </w:r>
    </w:p>
    <w:p w14:paraId="3AE27B4E" w14:textId="098805C1" w:rsidR="00B65B14" w:rsidRDefault="00B65B14" w:rsidP="00B65B14">
      <w:pPr>
        <w:spacing w:line="360" w:lineRule="auto"/>
        <w:ind w:left="708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68B7D382" w14:textId="047CBB25" w:rsidR="00B65B14" w:rsidRDefault="00B65B14" w:rsidP="00B65B14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ZADATAK </w:t>
      </w:r>
      <w:r w:rsidR="00AA7BD6">
        <w:rPr>
          <w:rFonts w:ascii="Times New Roman" w:hAnsi="Times New Roman" w:cs="Times New Roman"/>
          <w:i/>
          <w:sz w:val="24"/>
          <w:szCs w:val="24"/>
        </w:rPr>
        <w:t>4</w:t>
      </w:r>
      <w:r w:rsidRPr="00303291">
        <w:rPr>
          <w:rFonts w:ascii="Times New Roman" w:hAnsi="Times New Roman" w:cs="Times New Roman"/>
          <w:iCs/>
          <w:sz w:val="24"/>
          <w:szCs w:val="24"/>
        </w:rPr>
        <w:t>.</w:t>
      </w:r>
    </w:p>
    <w:p w14:paraId="08AD264E" w14:textId="7D70D4CC" w:rsidR="00B65B14" w:rsidRDefault="00B65B14" w:rsidP="00B65B14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r w:rsidRPr="00B65B14">
        <w:rPr>
          <w:rFonts w:ascii="Times New Roman" w:hAnsi="Times New Roman" w:cs="Times New Roman"/>
          <w:iCs/>
          <w:sz w:val="24"/>
          <w:szCs w:val="24"/>
        </w:rPr>
        <w:t>Napišite algebarsku jednadžbu kojom se opisuje rad logičkog sklopa I.</w:t>
      </w:r>
    </w:p>
    <w:p w14:paraId="5869771B" w14:textId="0579F268" w:rsidR="00B65B14" w:rsidRDefault="00B65B14" w:rsidP="00B65B14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  <w:t>_____________________________________________________________________</w:t>
      </w:r>
      <w:r w:rsidRPr="00303291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65660765" w14:textId="77777777" w:rsidR="00B65B14" w:rsidRDefault="00B65B14" w:rsidP="00B65B14">
      <w:pPr>
        <w:rPr>
          <w:rFonts w:ascii="Times New Roman" w:hAnsi="Times New Roman" w:cs="Times New Roman"/>
          <w:i/>
          <w:sz w:val="24"/>
          <w:szCs w:val="24"/>
        </w:rPr>
      </w:pPr>
    </w:p>
    <w:p w14:paraId="4722253F" w14:textId="77777777" w:rsidR="00B65B14" w:rsidRDefault="00B65B14" w:rsidP="00B65B14">
      <w:pPr>
        <w:rPr>
          <w:rFonts w:ascii="Times New Roman" w:hAnsi="Times New Roman" w:cs="Times New Roman"/>
          <w:i/>
          <w:sz w:val="24"/>
          <w:szCs w:val="24"/>
        </w:rPr>
      </w:pPr>
    </w:p>
    <w:p w14:paraId="610B3181" w14:textId="46198C85" w:rsidR="00B65B14" w:rsidRDefault="00B65B14" w:rsidP="00B65B14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ZADATAK </w:t>
      </w:r>
      <w:r w:rsidR="00AA7BD6">
        <w:rPr>
          <w:rFonts w:ascii="Times New Roman" w:hAnsi="Times New Roman" w:cs="Times New Roman"/>
          <w:i/>
          <w:sz w:val="24"/>
          <w:szCs w:val="24"/>
        </w:rPr>
        <w:t>5</w:t>
      </w:r>
      <w:r w:rsidRPr="00303291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11029279" w14:textId="64B4AEEC" w:rsidR="00B65B14" w:rsidRDefault="00B65B14" w:rsidP="00B65B14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r w:rsidRPr="00B65B14">
        <w:rPr>
          <w:rFonts w:ascii="Times New Roman" w:hAnsi="Times New Roman" w:cs="Times New Roman"/>
          <w:iCs/>
          <w:sz w:val="24"/>
          <w:szCs w:val="24"/>
        </w:rPr>
        <w:t>Za zadanu impulsnu pobudu logičkog sklopa I nacrtajte izlaz iz logičkog sklopa I.</w:t>
      </w:r>
    </w:p>
    <w:p w14:paraId="7F69F096" w14:textId="25B43A87" w:rsidR="00FF745C" w:rsidRDefault="00B65B14" w:rsidP="00B65B14">
      <w:pPr>
        <w:ind w:left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E360910" wp14:editId="4431060B">
            <wp:extent cx="4894156" cy="2482947"/>
            <wp:effectExtent l="0" t="0" r="1905" b="0"/>
            <wp:docPr id="11" name="Slika 10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B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lika 10">
                      <a:extLst>
                        <a:ext uri="{FF2B5EF4-FFF2-40B4-BE49-F238E27FC236}">
                          <a16:creationId xmlns:a16="http://schemas.microsoft.com/office/drawing/2014/main" id="{00000000-0008-0000-0000-00000B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8480" cy="2490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745C" w:rsidSect="00B65B14">
      <w:pgSz w:w="11906" w:h="16838"/>
      <w:pgMar w:top="1417" w:right="1417" w:bottom="1560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74B3F"/>
    <w:multiLevelType w:val="multilevel"/>
    <w:tmpl w:val="CAD6EB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38FA1F62"/>
    <w:multiLevelType w:val="hybridMultilevel"/>
    <w:tmpl w:val="638EAA96"/>
    <w:lvl w:ilvl="0" w:tplc="F0D6C508">
      <w:start w:val="1"/>
      <w:numFmt w:val="decimal"/>
      <w:lvlText w:val="%1."/>
      <w:lvlJc w:val="left"/>
      <w:pPr>
        <w:ind w:left="175" w:hanging="298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6E7863E6">
      <w:numFmt w:val="bullet"/>
      <w:lvlText w:val="•"/>
      <w:lvlJc w:val="left"/>
      <w:pPr>
        <w:ind w:left="260" w:hanging="298"/>
      </w:pPr>
      <w:rPr>
        <w:rFonts w:hint="default"/>
        <w:lang w:val="hr-HR" w:eastAsia="en-US" w:bidi="ar-SA"/>
      </w:rPr>
    </w:lvl>
    <w:lvl w:ilvl="2" w:tplc="0BF070EA">
      <w:numFmt w:val="bullet"/>
      <w:lvlText w:val="•"/>
      <w:lvlJc w:val="left"/>
      <w:pPr>
        <w:ind w:left="214" w:hanging="298"/>
      </w:pPr>
      <w:rPr>
        <w:rFonts w:hint="default"/>
        <w:lang w:val="hr-HR" w:eastAsia="en-US" w:bidi="ar-SA"/>
      </w:rPr>
    </w:lvl>
    <w:lvl w:ilvl="3" w:tplc="29D2A30E">
      <w:numFmt w:val="bullet"/>
      <w:lvlText w:val="•"/>
      <w:lvlJc w:val="left"/>
      <w:pPr>
        <w:ind w:left="168" w:hanging="298"/>
      </w:pPr>
      <w:rPr>
        <w:rFonts w:hint="default"/>
        <w:lang w:val="hr-HR" w:eastAsia="en-US" w:bidi="ar-SA"/>
      </w:rPr>
    </w:lvl>
    <w:lvl w:ilvl="4" w:tplc="C576D18C">
      <w:numFmt w:val="bullet"/>
      <w:lvlText w:val="•"/>
      <w:lvlJc w:val="left"/>
      <w:pPr>
        <w:ind w:left="122" w:hanging="298"/>
      </w:pPr>
      <w:rPr>
        <w:rFonts w:hint="default"/>
        <w:lang w:val="hr-HR" w:eastAsia="en-US" w:bidi="ar-SA"/>
      </w:rPr>
    </w:lvl>
    <w:lvl w:ilvl="5" w:tplc="8E782E7A">
      <w:numFmt w:val="bullet"/>
      <w:lvlText w:val="•"/>
      <w:lvlJc w:val="left"/>
      <w:pPr>
        <w:ind w:left="77" w:hanging="298"/>
      </w:pPr>
      <w:rPr>
        <w:rFonts w:hint="default"/>
        <w:lang w:val="hr-HR" w:eastAsia="en-US" w:bidi="ar-SA"/>
      </w:rPr>
    </w:lvl>
    <w:lvl w:ilvl="6" w:tplc="6D5AACAA">
      <w:numFmt w:val="bullet"/>
      <w:lvlText w:val="•"/>
      <w:lvlJc w:val="left"/>
      <w:pPr>
        <w:ind w:left="31" w:hanging="298"/>
      </w:pPr>
      <w:rPr>
        <w:rFonts w:hint="default"/>
        <w:lang w:val="hr-HR" w:eastAsia="en-US" w:bidi="ar-SA"/>
      </w:rPr>
    </w:lvl>
    <w:lvl w:ilvl="7" w:tplc="93DE574A">
      <w:numFmt w:val="bullet"/>
      <w:lvlText w:val="•"/>
      <w:lvlJc w:val="left"/>
      <w:pPr>
        <w:ind w:left="-15" w:hanging="298"/>
      </w:pPr>
      <w:rPr>
        <w:rFonts w:hint="default"/>
        <w:lang w:val="hr-HR" w:eastAsia="en-US" w:bidi="ar-SA"/>
      </w:rPr>
    </w:lvl>
    <w:lvl w:ilvl="8" w:tplc="24D423CC">
      <w:numFmt w:val="bullet"/>
      <w:lvlText w:val="•"/>
      <w:lvlJc w:val="left"/>
      <w:pPr>
        <w:ind w:left="-61" w:hanging="298"/>
      </w:pPr>
      <w:rPr>
        <w:rFonts w:hint="default"/>
        <w:lang w:val="hr-HR" w:eastAsia="en-US" w:bidi="ar-SA"/>
      </w:rPr>
    </w:lvl>
  </w:abstractNum>
  <w:abstractNum w:abstractNumId="2" w15:restartNumberingAfterBreak="0">
    <w:nsid w:val="7253382F"/>
    <w:multiLevelType w:val="hybridMultilevel"/>
    <w:tmpl w:val="0D6091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D78"/>
    <w:rsid w:val="00100EB9"/>
    <w:rsid w:val="00153654"/>
    <w:rsid w:val="001C4783"/>
    <w:rsid w:val="00226490"/>
    <w:rsid w:val="00271057"/>
    <w:rsid w:val="00273CA8"/>
    <w:rsid w:val="002B0D13"/>
    <w:rsid w:val="002E7EF4"/>
    <w:rsid w:val="00303291"/>
    <w:rsid w:val="003D00F0"/>
    <w:rsid w:val="004112BF"/>
    <w:rsid w:val="004C194A"/>
    <w:rsid w:val="00574B65"/>
    <w:rsid w:val="005D36A0"/>
    <w:rsid w:val="00602EDC"/>
    <w:rsid w:val="006B5A2A"/>
    <w:rsid w:val="006C6AAA"/>
    <w:rsid w:val="006D1346"/>
    <w:rsid w:val="008554D7"/>
    <w:rsid w:val="009403E8"/>
    <w:rsid w:val="009649C1"/>
    <w:rsid w:val="00975677"/>
    <w:rsid w:val="009A7D7A"/>
    <w:rsid w:val="00A51B46"/>
    <w:rsid w:val="00A55F7F"/>
    <w:rsid w:val="00A64200"/>
    <w:rsid w:val="00AA7BD6"/>
    <w:rsid w:val="00AE11F8"/>
    <w:rsid w:val="00B65B14"/>
    <w:rsid w:val="00B9206D"/>
    <w:rsid w:val="00B92CA7"/>
    <w:rsid w:val="00BA3F7D"/>
    <w:rsid w:val="00C518AB"/>
    <w:rsid w:val="00C63A68"/>
    <w:rsid w:val="00CB167D"/>
    <w:rsid w:val="00D56D5F"/>
    <w:rsid w:val="00D7534F"/>
    <w:rsid w:val="00DA4CBC"/>
    <w:rsid w:val="00E53D78"/>
    <w:rsid w:val="00E54F0F"/>
    <w:rsid w:val="00E60A49"/>
    <w:rsid w:val="00EF07A2"/>
    <w:rsid w:val="00F244CB"/>
    <w:rsid w:val="00F431D7"/>
    <w:rsid w:val="00FF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ED655"/>
  <w15:chartTrackingRefBased/>
  <w15:docId w15:val="{11EA089B-B925-4A08-AC11-D2B63EF1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D7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1"/>
    <w:qFormat/>
    <w:rsid w:val="00E53D78"/>
    <w:pPr>
      <w:ind w:left="720"/>
      <w:contextualSpacing/>
    </w:pPr>
  </w:style>
  <w:style w:type="paragraph" w:styleId="Bezproreda">
    <w:name w:val="No Spacing"/>
    <w:link w:val="BezproredaChar"/>
    <w:uiPriority w:val="1"/>
    <w:qFormat/>
    <w:rsid w:val="00C63A68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C63A68"/>
    <w:rPr>
      <w:rFonts w:eastAsiaTheme="minorEastAsia"/>
      <w:lang w:eastAsia="hr-HR"/>
    </w:rPr>
  </w:style>
  <w:style w:type="table" w:styleId="Reetkatablice">
    <w:name w:val="Table Grid"/>
    <w:basedOn w:val="Obinatablica"/>
    <w:uiPriority w:val="39"/>
    <w:rsid w:val="00975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1"/>
    <w:qFormat/>
    <w:rsid w:val="00B92C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TijelotekstaChar">
    <w:name w:val="Tijelo teksta Char"/>
    <w:basedOn w:val="Zadanifontodlomka"/>
    <w:link w:val="Tijeloteksta"/>
    <w:uiPriority w:val="1"/>
    <w:rsid w:val="00B92CA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9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2025/2026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Elektronika i upravljanje</vt:lpstr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Elektronika i upravljanje</dc:title>
  <dc:subject>LABORATORIJSKa VJEŽBa br.</dc:subject>
  <dc:creator>učenik:</dc:creator>
  <cp:keywords/>
  <dc:description/>
  <cp:lastModifiedBy>Đuro Vinković</cp:lastModifiedBy>
  <cp:revision>3</cp:revision>
  <cp:lastPrinted>2024-01-10T06:45:00Z</cp:lastPrinted>
  <dcterms:created xsi:type="dcterms:W3CDTF">2026-02-08T20:07:00Z</dcterms:created>
  <dcterms:modified xsi:type="dcterms:W3CDTF">2026-02-09T20:28:00Z</dcterms:modified>
</cp:coreProperties>
</file>