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67399C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ELEKTROM</w:t>
      </w:r>
      <w:r w:rsidR="007A5AF8">
        <w:rPr>
          <w:rFonts w:ascii="Arial" w:hAnsi="Arial" w:cs="Arial"/>
          <w:b/>
          <w:sz w:val="24"/>
          <w:szCs w:val="24"/>
          <w:u w:val="single"/>
        </w:rPr>
        <w:t>ONTE</w:t>
      </w:r>
      <w:r>
        <w:rPr>
          <w:rFonts w:ascii="Arial" w:hAnsi="Arial" w:cs="Arial"/>
          <w:b/>
          <w:sz w:val="24"/>
          <w:szCs w:val="24"/>
          <w:u w:val="single"/>
        </w:rPr>
        <w:t>R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466086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STRUKOVNI  DIO     </w:t>
            </w:r>
            <w:r w:rsidR="00CF10D4">
              <w:rPr>
                <w:rFonts w:ascii="Arial" w:hAnsi="Arial" w:cs="Arial"/>
                <w:sz w:val="16"/>
                <w:szCs w:val="16"/>
              </w:rPr>
              <w:t xml:space="preserve">12  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10D4">
              <w:rPr>
                <w:rFonts w:ascii="Arial" w:hAnsi="Arial" w:cs="Arial"/>
                <w:sz w:val="16"/>
                <w:szCs w:val="16"/>
              </w:rPr>
              <w:t>12</w:t>
            </w:r>
            <w:proofErr w:type="spellEnd"/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CF10D4">
              <w:rPr>
                <w:rFonts w:ascii="Arial" w:hAnsi="Arial" w:cs="Arial"/>
                <w:sz w:val="16"/>
                <w:szCs w:val="16"/>
              </w:rPr>
              <w:t>10</w:t>
            </w:r>
            <w:r w:rsidR="00DF255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CF10D4" w:rsidRPr="00CF10D4">
              <w:rPr>
                <w:rFonts w:ascii="Arial" w:hAnsi="Arial" w:cs="Arial"/>
                <w:sz w:val="16"/>
                <w:szCs w:val="16"/>
              </w:rPr>
              <w:t xml:space="preserve">1160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crtanje i dokumentiranje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67399C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</w:t>
            </w:r>
          </w:p>
        </w:tc>
        <w:tc>
          <w:tcPr>
            <w:tcW w:w="850" w:type="dxa"/>
            <w:vAlign w:val="center"/>
          </w:tcPr>
          <w:p w:rsidR="001A108C" w:rsidRPr="005C25CF" w:rsidRDefault="0067399C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A0435" w:rsidRPr="00FA0435" w:rsidRDefault="0067399C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4+1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399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10D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Elektrotehnički materijali i komponente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CF10D4" w:rsidRPr="00860B8F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Strojarstvo</w:t>
            </w:r>
          </w:p>
        </w:tc>
        <w:tc>
          <w:tcPr>
            <w:tcW w:w="850" w:type="dxa"/>
            <w:vAlign w:val="center"/>
          </w:tcPr>
          <w:p w:rsidR="00CF10D4" w:rsidRPr="005C25CF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Mjerenja u elektrotehnici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Pr="0067399C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9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567" w:type="dxa"/>
            <w:vAlign w:val="center"/>
          </w:tcPr>
          <w:p w:rsidR="00CF10D4" w:rsidRPr="00FA0435" w:rsidRDefault="00336E0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336E0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CF10D4" w:rsidRDefault="00CF10D4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Električni strojevi i aparati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3+1</w:t>
            </w:r>
          </w:p>
        </w:tc>
        <w:tc>
          <w:tcPr>
            <w:tcW w:w="567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</w:tr>
      <w:tr w:rsidR="00DF2552" w:rsidTr="00F2074A">
        <w:trPr>
          <w:trHeight w:val="397"/>
        </w:trPr>
        <w:tc>
          <w:tcPr>
            <w:tcW w:w="675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Elektroenergetika</w:t>
            </w:r>
          </w:p>
        </w:tc>
        <w:tc>
          <w:tcPr>
            <w:tcW w:w="850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F2552" w:rsidRPr="00CF10D4" w:rsidRDefault="00DF2552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F2552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F2552" w:rsidRPr="00B62F84" w:rsidRDefault="00DF2552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DF2552" w:rsidTr="00F2074A">
        <w:trPr>
          <w:trHeight w:val="397"/>
        </w:trPr>
        <w:tc>
          <w:tcPr>
            <w:tcW w:w="675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DF2552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Električni sklopovi</w:t>
            </w:r>
          </w:p>
        </w:tc>
        <w:tc>
          <w:tcPr>
            <w:tcW w:w="850" w:type="dxa"/>
            <w:vAlign w:val="center"/>
          </w:tcPr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F2552" w:rsidRPr="00CF10D4" w:rsidRDefault="00DF2552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F2552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DF2552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F2552" w:rsidRPr="00FA0435" w:rsidRDefault="00DF2552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F2552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Energetska elektronika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vAlign w:val="center"/>
          </w:tcPr>
          <w:p w:rsidR="00CF10D4" w:rsidRDefault="007A5AF8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Električne instalacije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vAlign w:val="center"/>
          </w:tcPr>
          <w:p w:rsidR="00CF10D4" w:rsidRDefault="00CF10D4" w:rsidP="007A5AF8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 w:rsidR="007A5AF8">
              <w:rPr>
                <w:rFonts w:ascii="Arial" w:hAnsi="Arial" w:cs="Arial"/>
              </w:rPr>
              <w:t>Rasklopna postrojenja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vAlign w:val="center"/>
          </w:tcPr>
          <w:p w:rsidR="00CF10D4" w:rsidRDefault="00CF10D4" w:rsidP="007A5AF8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 w:rsidR="007A5AF8">
              <w:rPr>
                <w:rFonts w:ascii="Arial" w:hAnsi="Arial" w:cs="Arial"/>
              </w:rPr>
              <w:t>Automatizacija u elektroenergetskim postrojenjima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CF10D4" w:rsidRPr="00FA0435" w:rsidRDefault="00CF10D4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DF2552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F10D4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CF10D4" w:rsidRPr="00860B8F" w:rsidRDefault="00CF10D4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center"/>
          </w:tcPr>
          <w:p w:rsidR="00CF10D4" w:rsidRPr="00B62F8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:rsidR="00CF10D4" w:rsidRPr="00DF2552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255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1002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2F84">
              <w:rPr>
                <w:rFonts w:ascii="Arial" w:hAnsi="Arial" w:cs="Arial"/>
                <w:b/>
                <w:sz w:val="24"/>
                <w:szCs w:val="24"/>
              </w:rPr>
              <w:t>STRUČNA PRAKSA</w:t>
            </w:r>
          </w:p>
        </w:tc>
        <w:tc>
          <w:tcPr>
            <w:tcW w:w="1559" w:type="dxa"/>
            <w:gridSpan w:val="2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097</w:t>
            </w:r>
          </w:p>
        </w:tc>
        <w:tc>
          <w:tcPr>
            <w:tcW w:w="709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F2552">
              <w:rPr>
                <w:rFonts w:ascii="Arial" w:hAnsi="Arial" w:cs="Arial"/>
                <w:b/>
                <w:sz w:val="28"/>
                <w:szCs w:val="28"/>
              </w:rPr>
              <w:t>340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A77B5D" w:rsidTr="00A77B5D">
        <w:trPr>
          <w:cnfStyle w:val="100000000000"/>
        </w:trPr>
        <w:tc>
          <w:tcPr>
            <w:cnfStyle w:val="0010000001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981BF1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7B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DF2552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DF25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06E"/>
    <w:rsid w:val="000036F9"/>
    <w:rsid w:val="001A108C"/>
    <w:rsid w:val="001D005B"/>
    <w:rsid w:val="00251198"/>
    <w:rsid w:val="00336E02"/>
    <w:rsid w:val="00371592"/>
    <w:rsid w:val="00466086"/>
    <w:rsid w:val="004A23AB"/>
    <w:rsid w:val="00501CDD"/>
    <w:rsid w:val="005C25CF"/>
    <w:rsid w:val="005E66DC"/>
    <w:rsid w:val="0067399C"/>
    <w:rsid w:val="006E7FF8"/>
    <w:rsid w:val="007A5AF8"/>
    <w:rsid w:val="007F2398"/>
    <w:rsid w:val="00811EA1"/>
    <w:rsid w:val="00860B8F"/>
    <w:rsid w:val="00981BF1"/>
    <w:rsid w:val="00992123"/>
    <w:rsid w:val="00A77B5D"/>
    <w:rsid w:val="00A812CD"/>
    <w:rsid w:val="00A8301F"/>
    <w:rsid w:val="00B62F84"/>
    <w:rsid w:val="00BF37F0"/>
    <w:rsid w:val="00C04395"/>
    <w:rsid w:val="00C15815"/>
    <w:rsid w:val="00CF10D4"/>
    <w:rsid w:val="00D732A4"/>
    <w:rsid w:val="00DF2552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2015-10-28T15:30:00Z</cp:lastPrinted>
  <dcterms:created xsi:type="dcterms:W3CDTF">2015-10-28T15:18:00Z</dcterms:created>
  <dcterms:modified xsi:type="dcterms:W3CDTF">2015-10-28T15:30:00Z</dcterms:modified>
</cp:coreProperties>
</file>