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7B3" w:rsidRDefault="005E07B3">
      <w:pPr>
        <w:widowControl w:val="0"/>
        <w:pBdr>
          <w:top w:val="nil"/>
          <w:left w:val="nil"/>
          <w:bottom w:val="nil"/>
          <w:right w:val="nil"/>
          <w:between w:val="nil"/>
        </w:pBdr>
      </w:pPr>
      <w:bookmarkStart w:id="0" w:name="_GoBack"/>
      <w:bookmarkEnd w:id="0"/>
    </w:p>
    <w:p w:rsidR="005E07B3" w:rsidRDefault="00070CC7">
      <w:pPr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25400</wp:posOffset>
                </wp:positionV>
                <wp:extent cx="5602605" cy="3278505"/>
                <wp:effectExtent l="0" t="0" r="0" b="0"/>
                <wp:wrapNone/>
                <wp:docPr id="6" name="Pravoku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9460" y="2145510"/>
                          <a:ext cx="5593080" cy="32689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3E7FCD"/>
                            </a:gs>
                            <a:gs pos="100000">
                              <a:srgbClr val="96C0FF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E07B3" w:rsidRDefault="00070CC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7F7F7F"/>
                              </w:rPr>
                              <w:t>Ovdje postaviti sliku</w:t>
                            </w: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0C630E" w:rsidRPr="000C630E" w:rsidRDefault="000C630E" w:rsidP="000C630E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 w:rsidRPr="000C630E">
                              <w:drawing>
                                <wp:inline distT="0" distB="0" distL="0" distR="0">
                                  <wp:extent cx="4599191" cy="2110740"/>
                                  <wp:effectExtent l="0" t="0" r="0" b="3810"/>
                                  <wp:docPr id="2" name="Slika 2" descr="C:\Users\Korisnik\AppData\Local\Temp\{831CFB5A-6FA3-4F0A-8773-B671B239489D}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orisnik\AppData\Local\Temp\{831CFB5A-6FA3-4F0A-8773-B671B239489D}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10762" cy="21160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E07B3" w:rsidRDefault="00070CC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7F7F7F"/>
                                <w:sz w:val="16"/>
                              </w:rPr>
                              <w:t xml:space="preserve">(u ovoj radionici možete nešto </w:t>
                            </w:r>
                            <w:proofErr w:type="spellStart"/>
                            <w:r>
                              <w:rPr>
                                <w:b/>
                                <w:color w:val="7F7F7F"/>
                                <w:sz w:val="16"/>
                              </w:rPr>
                              <w:t>skiciratiu</w:t>
                            </w:r>
                            <w:proofErr w:type="spellEnd"/>
                            <w:r>
                              <w:rPr>
                                <w:b/>
                                <w:color w:val="7F7F7F"/>
                                <w:sz w:val="16"/>
                              </w:rPr>
                              <w:t xml:space="preserve"> u ovom okviru)</w:t>
                            </w: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6" o:spid="_x0000_s1026" style="position:absolute;left:0;text-align:left;margin-left:45pt;margin-top:2pt;width:441.15pt;height:258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" fillcolor="#3e7fcd" strokecolor="#4a7dba">
                <v:fill color2="#96c0ff" angle="180" focus="100%" type="gradient">
                  <o:fill v:ext="view" type="gradientUnscaled"/>
                </v:fill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E07B3" w:rsidRDefault="00070CC7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7F7F7F"/>
                        </w:rPr>
                        <w:t>Ovdje postaviti sliku</w:t>
                      </w: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0C630E" w:rsidRPr="000C630E" w:rsidRDefault="000C630E" w:rsidP="000C630E">
                      <w:pPr>
                        <w:spacing w:line="275" w:lineRule="auto"/>
                        <w:jc w:val="center"/>
                        <w:textDirection w:val="btLr"/>
                      </w:pPr>
                      <w:r w:rsidRPr="000C630E">
                        <w:drawing>
                          <wp:inline distT="0" distB="0" distL="0" distR="0">
                            <wp:extent cx="4599191" cy="2110740"/>
                            <wp:effectExtent l="0" t="0" r="0" b="3810"/>
                            <wp:docPr id="2" name="Slika 2" descr="C:\Users\Korisnik\AppData\Local\Temp\{831CFB5A-6FA3-4F0A-8773-B671B239489D}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orisnik\AppData\Local\Temp\{831CFB5A-6FA3-4F0A-8773-B671B239489D}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10762" cy="21160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E07B3" w:rsidRDefault="00070CC7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7F7F7F"/>
                          <w:sz w:val="16"/>
                        </w:rPr>
                        <w:t xml:space="preserve">(u ovoj radionici možete nešto </w:t>
                      </w:r>
                      <w:proofErr w:type="spellStart"/>
                      <w:r>
                        <w:rPr>
                          <w:b/>
                          <w:color w:val="7F7F7F"/>
                          <w:sz w:val="16"/>
                        </w:rPr>
                        <w:t>skiciratiu</w:t>
                      </w:r>
                      <w:proofErr w:type="spellEnd"/>
                      <w:r>
                        <w:rPr>
                          <w:b/>
                          <w:color w:val="7F7F7F"/>
                          <w:sz w:val="16"/>
                        </w:rPr>
                        <w:t xml:space="preserve"> u ovom okviru)</w:t>
                      </w: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5E07B3" w:rsidRDefault="005E07B3">
      <w:pPr>
        <w:widowControl w:val="0"/>
        <w:spacing w:line="240" w:lineRule="auto"/>
        <w:jc w:val="center"/>
        <w:rPr>
          <w:b/>
          <w:sz w:val="24"/>
          <w:szCs w:val="24"/>
        </w:rPr>
      </w:pPr>
    </w:p>
    <w:p w:rsidR="005E07B3" w:rsidRDefault="005E07B3">
      <w:pPr>
        <w:widowControl w:val="0"/>
        <w:spacing w:line="240" w:lineRule="auto"/>
        <w:rPr>
          <w:b/>
          <w:sz w:val="24"/>
          <w:szCs w:val="24"/>
        </w:rPr>
      </w:pPr>
    </w:p>
    <w:p w:rsidR="005E07B3" w:rsidRDefault="005E07B3">
      <w:pPr>
        <w:widowControl w:val="0"/>
        <w:spacing w:line="240" w:lineRule="auto"/>
        <w:rPr>
          <w:b/>
          <w:sz w:val="24"/>
          <w:szCs w:val="24"/>
        </w:rPr>
      </w:pPr>
    </w:p>
    <w:p w:rsidR="005E07B3" w:rsidRDefault="005E07B3">
      <w:pPr>
        <w:widowControl w:val="0"/>
        <w:spacing w:line="240" w:lineRule="auto"/>
        <w:rPr>
          <w:b/>
          <w:sz w:val="36"/>
          <w:szCs w:val="36"/>
        </w:rPr>
      </w:pPr>
    </w:p>
    <w:p w:rsidR="005E07B3" w:rsidRDefault="005E07B3">
      <w:pPr>
        <w:widowControl w:val="0"/>
        <w:spacing w:line="240" w:lineRule="auto"/>
        <w:rPr>
          <w:b/>
          <w:sz w:val="36"/>
          <w:szCs w:val="36"/>
        </w:rPr>
      </w:pPr>
    </w:p>
    <w:p w:rsidR="005E07B3" w:rsidRDefault="005E07B3">
      <w:pPr>
        <w:widowControl w:val="0"/>
        <w:spacing w:line="240" w:lineRule="auto"/>
        <w:rPr>
          <w:b/>
          <w:sz w:val="36"/>
          <w:szCs w:val="36"/>
        </w:rPr>
      </w:pPr>
    </w:p>
    <w:p w:rsidR="005E07B3" w:rsidRDefault="005E07B3">
      <w:pPr>
        <w:widowControl w:val="0"/>
        <w:spacing w:line="240" w:lineRule="auto"/>
        <w:rPr>
          <w:b/>
          <w:sz w:val="36"/>
          <w:szCs w:val="36"/>
        </w:rPr>
      </w:pPr>
    </w:p>
    <w:p w:rsidR="005E07B3" w:rsidRDefault="005E07B3">
      <w:pPr>
        <w:widowControl w:val="0"/>
        <w:spacing w:line="240" w:lineRule="auto"/>
        <w:rPr>
          <w:b/>
          <w:sz w:val="36"/>
          <w:szCs w:val="36"/>
        </w:rPr>
      </w:pPr>
    </w:p>
    <w:p w:rsidR="005E07B3" w:rsidRDefault="005E07B3">
      <w:pPr>
        <w:widowControl w:val="0"/>
        <w:spacing w:line="240" w:lineRule="auto"/>
        <w:rPr>
          <w:b/>
          <w:sz w:val="36"/>
          <w:szCs w:val="36"/>
        </w:rPr>
      </w:pPr>
    </w:p>
    <w:p w:rsidR="005E07B3" w:rsidRDefault="005E07B3">
      <w:pPr>
        <w:widowControl w:val="0"/>
        <w:spacing w:line="240" w:lineRule="auto"/>
        <w:rPr>
          <w:b/>
          <w:sz w:val="36"/>
          <w:szCs w:val="36"/>
        </w:rPr>
      </w:pPr>
    </w:p>
    <w:p w:rsidR="005E07B3" w:rsidRDefault="005E07B3">
      <w:pPr>
        <w:widowControl w:val="0"/>
        <w:spacing w:line="240" w:lineRule="auto"/>
        <w:rPr>
          <w:b/>
          <w:sz w:val="36"/>
          <w:szCs w:val="36"/>
        </w:rPr>
      </w:pPr>
    </w:p>
    <w:p w:rsidR="005E07B3" w:rsidRDefault="005E07B3">
      <w:pPr>
        <w:widowControl w:val="0"/>
        <w:spacing w:line="240" w:lineRule="auto"/>
        <w:rPr>
          <w:b/>
          <w:sz w:val="36"/>
          <w:szCs w:val="36"/>
        </w:rPr>
      </w:pPr>
    </w:p>
    <w:p w:rsidR="005E07B3" w:rsidRDefault="005E07B3">
      <w:pPr>
        <w:widowControl w:val="0"/>
        <w:spacing w:line="240" w:lineRule="auto"/>
        <w:rPr>
          <w:b/>
          <w:sz w:val="36"/>
          <w:szCs w:val="36"/>
        </w:rPr>
      </w:pPr>
    </w:p>
    <w:p w:rsidR="005E07B3" w:rsidRDefault="005E07B3">
      <w:pPr>
        <w:widowControl w:val="0"/>
        <w:spacing w:line="240" w:lineRule="auto"/>
        <w:rPr>
          <w:b/>
          <w:color w:val="7F7F7F"/>
          <w:sz w:val="16"/>
          <w:szCs w:val="16"/>
        </w:rPr>
      </w:pPr>
    </w:p>
    <w:p w:rsidR="005E07B3" w:rsidRDefault="005E07B3">
      <w:pPr>
        <w:widowControl w:val="0"/>
        <w:spacing w:line="240" w:lineRule="auto"/>
        <w:jc w:val="center"/>
        <w:rPr>
          <w:b/>
          <w:color w:val="7F7F7F"/>
          <w:sz w:val="16"/>
          <w:szCs w:val="16"/>
        </w:rPr>
      </w:pPr>
    </w:p>
    <w:p w:rsidR="005E07B3" w:rsidRDefault="00070CC7">
      <w:pPr>
        <w:widowControl w:val="0"/>
        <w:spacing w:line="240" w:lineRule="auto"/>
        <w:rPr>
          <w:sz w:val="36"/>
          <w:szCs w:val="36"/>
        </w:rPr>
      </w:pPr>
      <w:r>
        <w:rPr>
          <w:b/>
          <w:sz w:val="36"/>
          <w:szCs w:val="36"/>
        </w:rPr>
        <w:t>Naslov:</w:t>
      </w:r>
      <w:r>
        <w:rPr>
          <w:sz w:val="36"/>
          <w:szCs w:val="36"/>
        </w:rPr>
        <w:t xml:space="preserve"> </w:t>
      </w:r>
      <w:r>
        <w:rPr>
          <w:color w:val="04A29B"/>
          <w:sz w:val="40"/>
          <w:szCs w:val="40"/>
        </w:rPr>
        <w:t>_</w:t>
      </w:r>
      <w:r w:rsidR="003870EB" w:rsidRPr="003870EB">
        <w:rPr>
          <w:color w:val="04A29B"/>
          <w:sz w:val="40"/>
          <w:szCs w:val="40"/>
          <w:u w:val="single"/>
        </w:rPr>
        <w:t>Kako jednostavno označavati čelike?</w:t>
      </w:r>
    </w:p>
    <w:p w:rsidR="005E07B3" w:rsidRDefault="00070C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jc w:val="center"/>
        <w:rPr>
          <w:color w:val="7F7F7F"/>
          <w:sz w:val="16"/>
          <w:szCs w:val="16"/>
        </w:rPr>
      </w:pPr>
      <w:r>
        <w:rPr>
          <w:color w:val="7F7F7F"/>
          <w:sz w:val="16"/>
          <w:szCs w:val="16"/>
        </w:rPr>
        <w:t>(kreativno ali vezano uz temu i sadržaj)</w:t>
      </w:r>
    </w:p>
    <w:p w:rsidR="005E07B3" w:rsidRDefault="00070C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Verdana" w:eastAsia="Verdana" w:hAnsi="Verdana" w:cs="Verdana"/>
          <w:color w:val="7F7F7F"/>
          <w:sz w:val="23"/>
          <w:szCs w:val="23"/>
        </w:rPr>
      </w:pPr>
      <w:r>
        <w:rPr>
          <w:rFonts w:ascii="Verdana" w:eastAsia="Verdana" w:hAnsi="Verdana" w:cs="Verdana"/>
          <w:b/>
          <w:color w:val="000000"/>
          <w:sz w:val="23"/>
          <w:szCs w:val="23"/>
        </w:rPr>
        <w:t xml:space="preserve">Autor scenarija poučavanja: </w:t>
      </w:r>
      <w:r w:rsidR="003870EB" w:rsidRPr="003870EB">
        <w:rPr>
          <w:rFonts w:ascii="Verdana" w:eastAsia="Verdana" w:hAnsi="Verdana" w:cs="Verdana"/>
          <w:color w:val="7F7F7F"/>
          <w:sz w:val="23"/>
          <w:szCs w:val="23"/>
          <w:u w:val="single"/>
        </w:rPr>
        <w:t>Andrija Jelenić</w:t>
      </w:r>
    </w:p>
    <w:p w:rsidR="00264166" w:rsidRDefault="002641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  <w:b/>
          <w:color w:val="000000"/>
          <w:sz w:val="23"/>
          <w:szCs w:val="23"/>
        </w:rPr>
      </w:pPr>
    </w:p>
    <w:p w:rsidR="005E07B3" w:rsidRDefault="00070C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  <w:color w:val="7F7F7F"/>
          <w:sz w:val="23"/>
          <w:szCs w:val="23"/>
        </w:rPr>
      </w:pPr>
      <w:r>
        <w:rPr>
          <w:rFonts w:ascii="Verdana" w:eastAsia="Verdana" w:hAnsi="Verdana" w:cs="Verdana"/>
          <w:b/>
          <w:color w:val="000000"/>
          <w:sz w:val="23"/>
          <w:szCs w:val="23"/>
        </w:rPr>
        <w:t>Predmet:</w:t>
      </w:r>
      <w:r w:rsidRPr="003870EB">
        <w:rPr>
          <w:rFonts w:ascii="Verdana" w:eastAsia="Verdana" w:hAnsi="Verdana" w:cs="Verdana"/>
          <w:b/>
          <w:color w:val="000000"/>
          <w:sz w:val="23"/>
          <w:szCs w:val="23"/>
          <w:u w:val="single"/>
        </w:rPr>
        <w:t xml:space="preserve"> </w:t>
      </w:r>
      <w:r w:rsidR="003870EB" w:rsidRPr="003870EB">
        <w:rPr>
          <w:rFonts w:ascii="Verdana" w:eastAsia="Verdana" w:hAnsi="Verdana" w:cs="Verdana"/>
          <w:color w:val="7F7F7F"/>
          <w:sz w:val="23"/>
          <w:szCs w:val="23"/>
          <w:u w:val="single"/>
        </w:rPr>
        <w:t>Strojarske tehnologije</w:t>
      </w:r>
    </w:p>
    <w:p w:rsidR="005E07B3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jc w:val="center"/>
        <w:rPr>
          <w:rFonts w:ascii="Verdana" w:eastAsia="Verdana" w:hAnsi="Verdana" w:cs="Verdana"/>
          <w:color w:val="7F7F7F"/>
          <w:sz w:val="16"/>
          <w:szCs w:val="16"/>
        </w:rPr>
      </w:pPr>
    </w:p>
    <w:p w:rsidR="005E07B3" w:rsidRDefault="00070C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rPr>
          <w:rFonts w:ascii="Verdana" w:eastAsia="Verdana" w:hAnsi="Verdana" w:cs="Verdana"/>
          <w:color w:val="7F7F7F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23"/>
          <w:szCs w:val="23"/>
        </w:rPr>
        <w:t xml:space="preserve">Naziv kvalifikacije/Razred: </w:t>
      </w:r>
      <w:r w:rsidR="003870EB">
        <w:rPr>
          <w:rFonts w:ascii="Verdana" w:eastAsia="Verdana" w:hAnsi="Verdana" w:cs="Verdana"/>
          <w:color w:val="7F7F7F"/>
          <w:sz w:val="23"/>
          <w:szCs w:val="23"/>
          <w:u w:val="single"/>
        </w:rPr>
        <w:t>CNC-operater/operaterka DO</w:t>
      </w:r>
      <w:r>
        <w:rPr>
          <w:rFonts w:ascii="Verdana" w:eastAsia="Verdana" w:hAnsi="Verdana" w:cs="Verdana"/>
          <w:color w:val="7F7F7F"/>
          <w:sz w:val="23"/>
          <w:szCs w:val="23"/>
        </w:rPr>
        <w:t>/_</w:t>
      </w:r>
      <w:r w:rsidR="003870EB" w:rsidRPr="003870EB">
        <w:rPr>
          <w:rFonts w:ascii="Verdana" w:eastAsia="Verdana" w:hAnsi="Verdana" w:cs="Verdana"/>
          <w:color w:val="7F7F7F"/>
          <w:sz w:val="23"/>
          <w:szCs w:val="23"/>
          <w:u w:val="single"/>
        </w:rPr>
        <w:t>1.r</w:t>
      </w:r>
      <w:r>
        <w:rPr>
          <w:rFonts w:ascii="Verdana" w:eastAsia="Verdana" w:hAnsi="Verdana" w:cs="Verdana"/>
          <w:color w:val="7F7F7F"/>
          <w:sz w:val="23"/>
          <w:szCs w:val="23"/>
        </w:rPr>
        <w:t xml:space="preserve">___ </w:t>
      </w:r>
    </w:p>
    <w:p w:rsidR="005E07B3" w:rsidRDefault="00070C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jc w:val="both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b/>
          <w:color w:val="000000"/>
          <w:sz w:val="23"/>
          <w:szCs w:val="23"/>
        </w:rPr>
        <w:t>Nastavna tema:</w:t>
      </w:r>
      <w:r w:rsidRPr="003870EB">
        <w:rPr>
          <w:rFonts w:ascii="Verdana" w:eastAsia="Verdana" w:hAnsi="Verdana" w:cs="Verdana"/>
          <w:b/>
          <w:color w:val="000000"/>
          <w:sz w:val="23"/>
          <w:szCs w:val="23"/>
          <w:u w:val="single"/>
        </w:rPr>
        <w:t xml:space="preserve"> </w:t>
      </w:r>
      <w:r w:rsidR="003870EB" w:rsidRPr="003870EB">
        <w:rPr>
          <w:rFonts w:ascii="Verdana" w:eastAsia="Verdana" w:hAnsi="Verdana" w:cs="Verdana"/>
          <w:color w:val="7F7F7F"/>
          <w:sz w:val="23"/>
          <w:szCs w:val="23"/>
          <w:u w:val="single"/>
        </w:rPr>
        <w:t>Označavanje čelika</w:t>
      </w:r>
      <w:r w:rsidR="00841153">
        <w:rPr>
          <w:rFonts w:ascii="Verdana" w:eastAsia="Verdana" w:hAnsi="Verdana" w:cs="Verdana"/>
          <w:color w:val="7F7F7F"/>
          <w:sz w:val="23"/>
          <w:szCs w:val="23"/>
          <w:u w:val="single"/>
        </w:rPr>
        <w:t xml:space="preserve"> prema HRN</w:t>
      </w:r>
    </w:p>
    <w:p w:rsidR="005E07B3" w:rsidRDefault="00070C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rPr>
          <w:rFonts w:ascii="Verdana" w:eastAsia="Verdana" w:hAnsi="Verdana" w:cs="Verdana"/>
          <w:color w:val="7F7F7F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23"/>
          <w:szCs w:val="23"/>
        </w:rPr>
        <w:t>Razina izvedbene složenosti</w:t>
      </w:r>
      <w:r>
        <w:rPr>
          <w:rFonts w:ascii="Verdana" w:eastAsia="Verdana" w:hAnsi="Verdana" w:cs="Verdana"/>
          <w:b/>
          <w:color w:val="808080"/>
          <w:sz w:val="23"/>
          <w:szCs w:val="23"/>
        </w:rPr>
        <w:t xml:space="preserve">: </w:t>
      </w:r>
      <w:r w:rsidR="003870EB">
        <w:rPr>
          <w:rFonts w:ascii="Verdana" w:eastAsia="Verdana" w:hAnsi="Verdana" w:cs="Verdana"/>
          <w:color w:val="808080"/>
          <w:sz w:val="23"/>
          <w:szCs w:val="23"/>
          <w:u w:val="single"/>
        </w:rPr>
        <w:t xml:space="preserve">srednja </w:t>
      </w:r>
      <w:r>
        <w:rPr>
          <w:rFonts w:ascii="Verdana" w:eastAsia="Verdana" w:hAnsi="Verdana" w:cs="Verdana"/>
          <w:color w:val="808080"/>
          <w:sz w:val="23"/>
          <w:szCs w:val="23"/>
        </w:rPr>
        <w:t xml:space="preserve"> </w:t>
      </w:r>
    </w:p>
    <w:p w:rsidR="005E07B3" w:rsidRDefault="00070CC7" w:rsidP="002641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jc w:val="both"/>
        <w:rPr>
          <w:rFonts w:ascii="Verdana" w:eastAsia="Verdana" w:hAnsi="Verdana" w:cs="Verdana"/>
          <w:color w:val="80808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23"/>
          <w:szCs w:val="23"/>
        </w:rPr>
        <w:t xml:space="preserve">Ključni pojmovi: </w:t>
      </w:r>
      <w:r w:rsidR="003870EB" w:rsidRPr="00264166">
        <w:rPr>
          <w:rFonts w:ascii="Verdana" w:eastAsia="Verdana" w:hAnsi="Verdana" w:cs="Verdana"/>
          <w:color w:val="808080"/>
          <w:sz w:val="23"/>
          <w:szCs w:val="23"/>
          <w:u w:val="single"/>
        </w:rPr>
        <w:t xml:space="preserve">čelici, označavanje, čelici </w:t>
      </w:r>
      <w:proofErr w:type="spellStart"/>
      <w:r w:rsidR="003870EB" w:rsidRPr="00264166">
        <w:rPr>
          <w:rFonts w:ascii="Verdana" w:eastAsia="Verdana" w:hAnsi="Verdana" w:cs="Verdana"/>
          <w:color w:val="808080"/>
          <w:sz w:val="23"/>
          <w:szCs w:val="23"/>
          <w:u w:val="single"/>
        </w:rPr>
        <w:t>negarantiranog</w:t>
      </w:r>
      <w:proofErr w:type="spellEnd"/>
      <w:r w:rsidR="003870EB" w:rsidRPr="00264166">
        <w:rPr>
          <w:rFonts w:ascii="Verdana" w:eastAsia="Verdana" w:hAnsi="Verdana" w:cs="Verdana"/>
          <w:color w:val="808080"/>
          <w:sz w:val="23"/>
          <w:szCs w:val="23"/>
          <w:u w:val="single"/>
        </w:rPr>
        <w:t xml:space="preserve"> sastava, ugljični čelici, legirani čelici</w:t>
      </w:r>
    </w:p>
    <w:p w:rsidR="005E07B3" w:rsidRDefault="00070C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jc w:val="both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b/>
          <w:color w:val="000000"/>
          <w:sz w:val="23"/>
          <w:szCs w:val="23"/>
        </w:rPr>
        <w:t xml:space="preserve">Korelacije, interdisciplinarnost i </w:t>
      </w:r>
      <w:proofErr w:type="spellStart"/>
      <w:r>
        <w:rPr>
          <w:rFonts w:ascii="Verdana" w:eastAsia="Verdana" w:hAnsi="Verdana" w:cs="Verdana"/>
          <w:b/>
          <w:color w:val="000000"/>
          <w:sz w:val="23"/>
          <w:szCs w:val="23"/>
        </w:rPr>
        <w:t>međupredmetne</w:t>
      </w:r>
      <w:proofErr w:type="spellEnd"/>
      <w:r>
        <w:rPr>
          <w:rFonts w:ascii="Verdana" w:eastAsia="Verdana" w:hAnsi="Verdana" w:cs="Verdana"/>
          <w:b/>
          <w:color w:val="000000"/>
          <w:sz w:val="23"/>
          <w:szCs w:val="23"/>
        </w:rPr>
        <w:t xml:space="preserve"> teme: </w:t>
      </w:r>
    </w:p>
    <w:p w:rsidR="00840FAA" w:rsidRPr="00840FAA" w:rsidRDefault="00840FAA" w:rsidP="00797577">
      <w:pPr>
        <w:widowControl w:val="0"/>
        <w:spacing w:line="240" w:lineRule="auto"/>
        <w:rPr>
          <w:rFonts w:ascii="Verdana" w:eastAsia="Verdana" w:hAnsi="Verdana" w:cs="Verdana"/>
          <w:color w:val="808080"/>
          <w:sz w:val="23"/>
          <w:szCs w:val="23"/>
          <w:u w:val="single"/>
        </w:rPr>
      </w:pPr>
      <w:r w:rsidRPr="00840FAA">
        <w:rPr>
          <w:rFonts w:ascii="Verdana" w:eastAsia="Verdana" w:hAnsi="Verdana" w:cs="Verdana"/>
          <w:color w:val="808080"/>
          <w:sz w:val="23"/>
          <w:szCs w:val="23"/>
          <w:u w:val="single"/>
        </w:rPr>
        <w:t>Elementi strojeva, Obrada materijala, Praksa u CNC-radionici</w:t>
      </w:r>
      <w:r>
        <w:rPr>
          <w:rFonts w:ascii="Verdana" w:eastAsia="Verdana" w:hAnsi="Verdana" w:cs="Verdana"/>
          <w:color w:val="808080"/>
          <w:sz w:val="23"/>
          <w:szCs w:val="23"/>
          <w:u w:val="single"/>
        </w:rPr>
        <w:t xml:space="preserve">, </w:t>
      </w:r>
      <w:r w:rsidR="00797577">
        <w:rPr>
          <w:rFonts w:ascii="Verdana" w:eastAsia="Verdana" w:hAnsi="Verdana" w:cs="Verdana"/>
          <w:color w:val="808080"/>
          <w:sz w:val="23"/>
          <w:szCs w:val="23"/>
          <w:u w:val="single"/>
        </w:rPr>
        <w:t xml:space="preserve">Uporaba informacijske i komunikacijske tehnologije, Osobni i socijalni razvoj, Učiti kako učiti </w:t>
      </w:r>
      <w:r w:rsidR="00797577" w:rsidRPr="00797577">
        <w:rPr>
          <w:rFonts w:ascii="Verdana" w:eastAsia="Verdana" w:hAnsi="Verdana" w:cs="Verdana"/>
          <w:color w:val="808080"/>
          <w:sz w:val="23"/>
          <w:szCs w:val="23"/>
          <w:u w:val="single"/>
        </w:rPr>
        <w:cr/>
      </w:r>
    </w:p>
    <w:p w:rsidR="00840FAA" w:rsidRDefault="00840FAA" w:rsidP="00840FAA">
      <w:pPr>
        <w:widowControl w:val="0"/>
        <w:spacing w:line="240" w:lineRule="auto"/>
        <w:rPr>
          <w:rFonts w:ascii="Verdana" w:eastAsia="Verdana" w:hAnsi="Verdana" w:cs="Verdana"/>
          <w:b/>
          <w:sz w:val="24"/>
          <w:szCs w:val="24"/>
        </w:rPr>
      </w:pPr>
    </w:p>
    <w:p w:rsidR="00CD6A2E" w:rsidRDefault="00070CC7" w:rsidP="00CE5CC1">
      <w:pPr>
        <w:pStyle w:val="Odlomakpopisa"/>
        <w:widowControl w:val="0"/>
        <w:numPr>
          <w:ilvl w:val="0"/>
          <w:numId w:val="5"/>
        </w:numPr>
        <w:spacing w:line="240" w:lineRule="auto"/>
        <w:rPr>
          <w:rFonts w:ascii="Verdana" w:eastAsia="Verdana" w:hAnsi="Verdana" w:cs="Verdana"/>
          <w:color w:val="808080"/>
          <w:sz w:val="24"/>
          <w:szCs w:val="24"/>
          <w:u w:val="single"/>
        </w:rPr>
      </w:pPr>
      <w:r w:rsidRPr="00CE5CC1">
        <w:rPr>
          <w:rFonts w:ascii="Verdana" w:eastAsia="Verdana" w:hAnsi="Verdana" w:cs="Verdana"/>
          <w:b/>
          <w:sz w:val="24"/>
          <w:szCs w:val="24"/>
        </w:rPr>
        <w:t xml:space="preserve">Ishod učenja: </w:t>
      </w:r>
    </w:p>
    <w:p w:rsidR="00841153" w:rsidRPr="00CE5CC1" w:rsidRDefault="00841153" w:rsidP="00CE5CC1">
      <w:pPr>
        <w:pStyle w:val="Odlomakpopisa"/>
        <w:widowControl w:val="0"/>
        <w:numPr>
          <w:ilvl w:val="0"/>
          <w:numId w:val="5"/>
        </w:numPr>
        <w:spacing w:line="240" w:lineRule="auto"/>
        <w:rPr>
          <w:rFonts w:ascii="Verdana" w:eastAsia="Verdana" w:hAnsi="Verdana" w:cs="Verdana"/>
          <w:color w:val="808080"/>
          <w:sz w:val="24"/>
          <w:szCs w:val="24"/>
          <w:u w:val="single"/>
        </w:rPr>
      </w:pPr>
      <w:r w:rsidRPr="00CE5CC1">
        <w:rPr>
          <w:rFonts w:ascii="Verdana" w:eastAsia="Verdana" w:hAnsi="Verdana" w:cs="Verdana"/>
          <w:color w:val="808080"/>
          <w:sz w:val="24"/>
          <w:szCs w:val="24"/>
          <w:u w:val="single"/>
        </w:rPr>
        <w:t>prepoznati oznaku čelika po HRN</w:t>
      </w:r>
      <w:r w:rsidR="00CD6A2E">
        <w:rPr>
          <w:rFonts w:ascii="Verdana" w:eastAsia="Verdana" w:hAnsi="Verdana" w:cs="Verdana"/>
          <w:color w:val="808080"/>
          <w:sz w:val="24"/>
          <w:szCs w:val="24"/>
          <w:u w:val="single"/>
        </w:rPr>
        <w:t xml:space="preserve"> i sastavne dijelove</w:t>
      </w:r>
      <w:r w:rsidR="00724DC6">
        <w:rPr>
          <w:rFonts w:ascii="Verdana" w:eastAsia="Verdana" w:hAnsi="Verdana" w:cs="Verdana"/>
          <w:color w:val="808080"/>
          <w:sz w:val="24"/>
          <w:szCs w:val="24"/>
          <w:u w:val="single"/>
        </w:rPr>
        <w:t>(A)</w:t>
      </w:r>
    </w:p>
    <w:p w:rsidR="00CE5CC1" w:rsidRPr="00CD6A2E" w:rsidRDefault="00841153" w:rsidP="00CE5CC1">
      <w:pPr>
        <w:pStyle w:val="Odlomakpopisa"/>
        <w:widowControl w:val="0"/>
        <w:numPr>
          <w:ilvl w:val="0"/>
          <w:numId w:val="5"/>
        </w:numPr>
        <w:spacing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 w:rsidRPr="00CE5CC1">
        <w:rPr>
          <w:rFonts w:ascii="Verdana" w:eastAsia="Verdana" w:hAnsi="Verdana" w:cs="Verdana"/>
          <w:color w:val="808080"/>
          <w:sz w:val="24"/>
          <w:szCs w:val="24"/>
          <w:u w:val="single"/>
        </w:rPr>
        <w:t xml:space="preserve">Razlikovati oznake čelika </w:t>
      </w:r>
      <w:proofErr w:type="spellStart"/>
      <w:r w:rsidRPr="00CE5CC1">
        <w:rPr>
          <w:rFonts w:ascii="Verdana" w:eastAsia="Verdana" w:hAnsi="Verdana" w:cs="Verdana"/>
          <w:color w:val="808080"/>
          <w:sz w:val="24"/>
          <w:szCs w:val="24"/>
          <w:u w:val="single"/>
        </w:rPr>
        <w:t>negarantiranog</w:t>
      </w:r>
      <w:proofErr w:type="spellEnd"/>
      <w:r w:rsidRPr="00CE5CC1">
        <w:rPr>
          <w:rFonts w:ascii="Verdana" w:eastAsia="Verdana" w:hAnsi="Verdana" w:cs="Verdana"/>
          <w:color w:val="808080"/>
          <w:sz w:val="24"/>
          <w:szCs w:val="24"/>
          <w:u w:val="single"/>
        </w:rPr>
        <w:t xml:space="preserve"> sastava, ugljičnih čelika i </w:t>
      </w:r>
      <w:proofErr w:type="spellStart"/>
      <w:r w:rsidRPr="00CE5CC1">
        <w:rPr>
          <w:rFonts w:ascii="Verdana" w:eastAsia="Verdana" w:hAnsi="Verdana" w:cs="Verdana"/>
          <w:color w:val="808080"/>
          <w:sz w:val="24"/>
          <w:szCs w:val="24"/>
          <w:u w:val="single"/>
        </w:rPr>
        <w:t>legiranih</w:t>
      </w:r>
      <w:proofErr w:type="spellEnd"/>
      <w:r w:rsidRPr="00CE5CC1">
        <w:rPr>
          <w:rFonts w:ascii="Verdana" w:eastAsia="Verdana" w:hAnsi="Verdana" w:cs="Verdana"/>
          <w:color w:val="808080"/>
          <w:sz w:val="24"/>
          <w:szCs w:val="24"/>
          <w:u w:val="single"/>
        </w:rPr>
        <w:t xml:space="preserve"> čelika</w:t>
      </w:r>
      <w:r w:rsidRPr="00CE5CC1">
        <w:rPr>
          <w:rFonts w:ascii="Verdana" w:eastAsia="Verdana" w:hAnsi="Verdana" w:cs="Verdana"/>
          <w:color w:val="808080"/>
          <w:sz w:val="24"/>
          <w:szCs w:val="24"/>
        </w:rPr>
        <w:t xml:space="preserve"> </w:t>
      </w:r>
      <w:r w:rsidR="00CE5CC1" w:rsidRPr="00CE5CC1">
        <w:rPr>
          <w:rFonts w:ascii="Verdana" w:eastAsia="Verdana" w:hAnsi="Verdana" w:cs="Verdana"/>
          <w:color w:val="808080"/>
          <w:sz w:val="24"/>
          <w:szCs w:val="24"/>
          <w:u w:val="single"/>
        </w:rPr>
        <w:t xml:space="preserve">Tumačiti oznake pojedinih čelika </w:t>
      </w:r>
      <w:proofErr w:type="spellStart"/>
      <w:r w:rsidR="00CE5CC1" w:rsidRPr="00CE5CC1">
        <w:rPr>
          <w:rFonts w:ascii="Verdana" w:eastAsia="Verdana" w:hAnsi="Verdana" w:cs="Verdana"/>
          <w:color w:val="808080"/>
          <w:sz w:val="24"/>
          <w:szCs w:val="24"/>
          <w:u w:val="single"/>
        </w:rPr>
        <w:t>negarantiranog</w:t>
      </w:r>
      <w:proofErr w:type="spellEnd"/>
      <w:r w:rsidR="00CE5CC1" w:rsidRPr="00CE5CC1">
        <w:rPr>
          <w:rFonts w:ascii="Verdana" w:eastAsia="Verdana" w:hAnsi="Verdana" w:cs="Verdana"/>
          <w:color w:val="808080"/>
          <w:sz w:val="24"/>
          <w:szCs w:val="24"/>
          <w:u w:val="single"/>
        </w:rPr>
        <w:t xml:space="preserve"> sastava, ugljičnih čelika i </w:t>
      </w:r>
      <w:proofErr w:type="spellStart"/>
      <w:r w:rsidR="00CE5CC1" w:rsidRPr="00CE5CC1">
        <w:rPr>
          <w:rFonts w:ascii="Verdana" w:eastAsia="Verdana" w:hAnsi="Verdana" w:cs="Verdana"/>
          <w:color w:val="808080"/>
          <w:sz w:val="24"/>
          <w:szCs w:val="24"/>
          <w:u w:val="single"/>
        </w:rPr>
        <w:t>legiranih</w:t>
      </w:r>
      <w:proofErr w:type="spellEnd"/>
      <w:r w:rsidR="00CE5CC1" w:rsidRPr="00CE5CC1">
        <w:rPr>
          <w:rFonts w:ascii="Verdana" w:eastAsia="Verdana" w:hAnsi="Verdana" w:cs="Verdana"/>
          <w:color w:val="808080"/>
          <w:sz w:val="24"/>
          <w:szCs w:val="24"/>
          <w:u w:val="single"/>
        </w:rPr>
        <w:t xml:space="preserve"> čelika</w:t>
      </w:r>
      <w:r w:rsidR="00CE5CC1" w:rsidRPr="00CE5CC1">
        <w:rPr>
          <w:rFonts w:ascii="Verdana" w:eastAsia="Verdana" w:hAnsi="Verdana" w:cs="Verdana"/>
          <w:color w:val="808080"/>
          <w:sz w:val="24"/>
          <w:szCs w:val="24"/>
        </w:rPr>
        <w:t xml:space="preserve"> </w:t>
      </w:r>
      <w:r w:rsidR="00724DC6">
        <w:rPr>
          <w:rFonts w:ascii="Verdana" w:eastAsia="Verdana" w:hAnsi="Verdana" w:cs="Verdana"/>
          <w:color w:val="808080"/>
          <w:sz w:val="24"/>
          <w:szCs w:val="24"/>
        </w:rPr>
        <w:t>(A,B)</w:t>
      </w:r>
    </w:p>
    <w:p w:rsidR="00CD6A2E" w:rsidRPr="00724DC6" w:rsidRDefault="00CD6A2E" w:rsidP="00CE5CC1">
      <w:pPr>
        <w:pStyle w:val="Odlomakpopisa"/>
        <w:widowControl w:val="0"/>
        <w:numPr>
          <w:ilvl w:val="0"/>
          <w:numId w:val="5"/>
        </w:numPr>
        <w:spacing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808080"/>
          <w:sz w:val="24"/>
          <w:szCs w:val="24"/>
        </w:rPr>
        <w:t>Prepoznati važnost komunikacije u svrhu funkcioniranja tima</w:t>
      </w:r>
      <w:r w:rsidR="00724DC6">
        <w:rPr>
          <w:rFonts w:ascii="Verdana" w:eastAsia="Verdana" w:hAnsi="Verdana" w:cs="Verdana"/>
          <w:color w:val="808080"/>
          <w:sz w:val="24"/>
          <w:szCs w:val="24"/>
        </w:rPr>
        <w:t xml:space="preserve"> (B)</w:t>
      </w:r>
    </w:p>
    <w:p w:rsidR="00724DC6" w:rsidRPr="00CD6A2E" w:rsidRDefault="00724DC6" w:rsidP="00CE5CC1">
      <w:pPr>
        <w:pStyle w:val="Odlomakpopisa"/>
        <w:widowControl w:val="0"/>
        <w:numPr>
          <w:ilvl w:val="0"/>
          <w:numId w:val="5"/>
        </w:numPr>
        <w:spacing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808080"/>
          <w:sz w:val="24"/>
          <w:szCs w:val="24"/>
        </w:rPr>
        <w:t>Koristit</w:t>
      </w:r>
      <w:r w:rsidR="00356450">
        <w:rPr>
          <w:rFonts w:ascii="Verdana" w:eastAsia="Verdana" w:hAnsi="Verdana" w:cs="Verdana"/>
          <w:color w:val="808080"/>
          <w:sz w:val="24"/>
          <w:szCs w:val="24"/>
        </w:rPr>
        <w:t>i</w:t>
      </w:r>
      <w:r>
        <w:rPr>
          <w:rFonts w:ascii="Verdana" w:eastAsia="Verdana" w:hAnsi="Verdana" w:cs="Verdana"/>
          <w:color w:val="808080"/>
          <w:sz w:val="24"/>
          <w:szCs w:val="24"/>
        </w:rPr>
        <w:t xml:space="preserve"> tablice za označavanje čelika za tumačenje</w:t>
      </w:r>
      <w:r w:rsidR="00356450">
        <w:rPr>
          <w:rFonts w:ascii="Verdana" w:eastAsia="Verdana" w:hAnsi="Verdana" w:cs="Verdana"/>
          <w:color w:val="808080"/>
          <w:sz w:val="24"/>
          <w:szCs w:val="24"/>
        </w:rPr>
        <w:t xml:space="preserve"> oznaka i svojstava čelika (</w:t>
      </w:r>
      <w:r>
        <w:rPr>
          <w:rFonts w:ascii="Verdana" w:eastAsia="Verdana" w:hAnsi="Verdana" w:cs="Verdana"/>
          <w:color w:val="808080"/>
          <w:sz w:val="24"/>
          <w:szCs w:val="24"/>
        </w:rPr>
        <w:t>C)</w:t>
      </w:r>
    </w:p>
    <w:p w:rsidR="00CD6A2E" w:rsidRPr="00CE5CC1" w:rsidRDefault="00CD6A2E" w:rsidP="00CD6A2E">
      <w:pPr>
        <w:pStyle w:val="Odlomakpopisa"/>
        <w:widowControl w:val="0"/>
        <w:spacing w:line="240" w:lineRule="auto"/>
        <w:ind w:left="1440"/>
        <w:rPr>
          <w:rFonts w:ascii="Verdana" w:eastAsia="Verdana" w:hAnsi="Verdana" w:cs="Verdana"/>
          <w:color w:val="000000"/>
          <w:sz w:val="24"/>
          <w:szCs w:val="24"/>
        </w:rPr>
      </w:pPr>
    </w:p>
    <w:p w:rsidR="005E07B3" w:rsidRPr="00CE5CC1" w:rsidRDefault="00070CC7" w:rsidP="00CE5CC1">
      <w:pPr>
        <w:pStyle w:val="Odlomakpopisa"/>
        <w:widowControl w:val="0"/>
        <w:numPr>
          <w:ilvl w:val="0"/>
          <w:numId w:val="5"/>
        </w:numPr>
        <w:spacing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 w:rsidRPr="00CE5CC1">
        <w:rPr>
          <w:rFonts w:ascii="Verdana" w:eastAsia="Verdana" w:hAnsi="Verdana" w:cs="Verdana"/>
          <w:color w:val="000000"/>
          <w:sz w:val="24"/>
          <w:szCs w:val="24"/>
        </w:rPr>
        <w:t xml:space="preserve">Razrada ishoda </w:t>
      </w:r>
      <w:r w:rsidRPr="00CE5CC1">
        <w:rPr>
          <w:rFonts w:ascii="Verdana" w:eastAsia="Verdana" w:hAnsi="Verdana" w:cs="Verdana"/>
          <w:color w:val="7F7F7F"/>
          <w:sz w:val="16"/>
          <w:szCs w:val="16"/>
        </w:rPr>
        <w:t>(upisati - ishodi aktivnosti)</w:t>
      </w:r>
    </w:p>
    <w:p w:rsidR="005E07B3" w:rsidRDefault="00AF7015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Verdana" w:eastAsia="Verdana" w:hAnsi="Verdana" w:cs="Verdana"/>
          <w:color w:val="808080"/>
        </w:rPr>
      </w:pPr>
      <w:r w:rsidRPr="00AF7015">
        <w:rPr>
          <w:rFonts w:ascii="Verdana" w:eastAsia="Verdana" w:hAnsi="Verdana" w:cs="Verdana"/>
          <w:color w:val="808080"/>
          <w:u w:val="single"/>
        </w:rPr>
        <w:t>Prepoznavanje i tumačenje oznake određene grupe čelika</w:t>
      </w:r>
      <w:r w:rsidR="00070CC7">
        <w:rPr>
          <w:rFonts w:ascii="Verdana" w:eastAsia="Verdana" w:hAnsi="Verdana" w:cs="Verdana"/>
          <w:color w:val="808080"/>
        </w:rPr>
        <w:t xml:space="preserve"> (A)</w:t>
      </w:r>
    </w:p>
    <w:p w:rsidR="005E07B3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40"/>
        <w:rPr>
          <w:rFonts w:ascii="Verdana" w:eastAsia="Verdana" w:hAnsi="Verdana" w:cs="Verdana"/>
          <w:color w:val="808080"/>
        </w:rPr>
      </w:pPr>
    </w:p>
    <w:p w:rsidR="005E07B3" w:rsidRDefault="00356450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Verdana" w:eastAsia="Verdana" w:hAnsi="Verdana" w:cs="Verdana"/>
          <w:color w:val="808080"/>
        </w:rPr>
      </w:pPr>
      <w:r w:rsidRPr="00356450">
        <w:rPr>
          <w:rFonts w:ascii="Verdana" w:eastAsia="Verdana" w:hAnsi="Verdana" w:cs="Verdana"/>
          <w:color w:val="808080"/>
          <w:u w:val="single"/>
        </w:rPr>
        <w:t xml:space="preserve">Prezentacija označavanja određene grupe čelika sa isticanjem </w:t>
      </w:r>
      <w:r>
        <w:rPr>
          <w:rFonts w:ascii="Verdana" w:eastAsia="Verdana" w:hAnsi="Verdana" w:cs="Verdana"/>
          <w:color w:val="808080"/>
          <w:u w:val="single"/>
        </w:rPr>
        <w:t xml:space="preserve"> i evidencijom </w:t>
      </w:r>
      <w:r w:rsidRPr="00356450">
        <w:rPr>
          <w:rFonts w:ascii="Verdana" w:eastAsia="Verdana" w:hAnsi="Verdana" w:cs="Verdana"/>
          <w:color w:val="808080"/>
          <w:u w:val="single"/>
        </w:rPr>
        <w:t>ključnih pojmova</w:t>
      </w:r>
      <w:r>
        <w:rPr>
          <w:rFonts w:ascii="Verdana" w:eastAsia="Verdana" w:hAnsi="Verdana" w:cs="Verdana"/>
          <w:color w:val="808080"/>
          <w:u w:val="single"/>
        </w:rPr>
        <w:t xml:space="preserve"> i postupaka</w:t>
      </w:r>
      <w:r w:rsidR="00070CC7">
        <w:rPr>
          <w:rFonts w:ascii="Verdana" w:eastAsia="Verdana" w:hAnsi="Verdana" w:cs="Verdana"/>
          <w:color w:val="808080"/>
        </w:rPr>
        <w:t xml:space="preserve"> (B)</w:t>
      </w:r>
    </w:p>
    <w:p w:rsidR="005E07B3" w:rsidRDefault="005E07B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color w:val="808080"/>
        </w:rPr>
      </w:pPr>
    </w:p>
    <w:p w:rsidR="005E07B3" w:rsidRDefault="00356450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Verdana" w:eastAsia="Verdana" w:hAnsi="Verdana" w:cs="Verdana"/>
          <w:color w:val="808080"/>
        </w:rPr>
      </w:pPr>
      <w:r w:rsidRPr="00356450">
        <w:rPr>
          <w:rFonts w:ascii="Verdana" w:eastAsia="Verdana" w:hAnsi="Verdana" w:cs="Verdana"/>
          <w:color w:val="808080"/>
          <w:u w:val="single"/>
        </w:rPr>
        <w:t>Tumačenje oznaka čelika na određenim primjerima</w:t>
      </w:r>
      <w:r w:rsidR="00070CC7">
        <w:rPr>
          <w:rFonts w:ascii="Verdana" w:eastAsia="Verdana" w:hAnsi="Verdana" w:cs="Verdana"/>
          <w:color w:val="808080"/>
        </w:rPr>
        <w:t xml:space="preserve"> (       </w:t>
      </w:r>
      <w:r>
        <w:rPr>
          <w:rFonts w:ascii="Verdana" w:eastAsia="Verdana" w:hAnsi="Verdana" w:cs="Verdana"/>
          <w:color w:val="808080"/>
        </w:rPr>
        <w:t>C</w:t>
      </w:r>
      <w:r w:rsidR="00070CC7">
        <w:rPr>
          <w:rFonts w:ascii="Verdana" w:eastAsia="Verdana" w:hAnsi="Verdana" w:cs="Verdana"/>
          <w:color w:val="808080"/>
        </w:rPr>
        <w:t xml:space="preserve"> )</w:t>
      </w:r>
    </w:p>
    <w:p w:rsidR="005E07B3" w:rsidRDefault="00356450" w:rsidP="003564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ind w:left="1080"/>
        <w:rPr>
          <w:rFonts w:ascii="Verdana" w:eastAsia="Verdana" w:hAnsi="Verdana" w:cs="Verdana"/>
          <w:color w:val="808080"/>
        </w:rPr>
      </w:pPr>
      <w:r w:rsidRPr="00356450">
        <w:rPr>
          <w:rFonts w:ascii="Verdana" w:eastAsia="Verdana" w:hAnsi="Verdana" w:cs="Verdana"/>
          <w:color w:val="808080"/>
        </w:rPr>
        <w:t>o</w:t>
      </w:r>
      <w:r w:rsidRPr="00356450">
        <w:rPr>
          <w:rFonts w:ascii="Verdana" w:eastAsia="Verdana" w:hAnsi="Verdana" w:cs="Verdana"/>
          <w:color w:val="808080"/>
        </w:rPr>
        <w:tab/>
      </w:r>
      <w:r>
        <w:rPr>
          <w:rFonts w:ascii="Verdana" w:eastAsia="Verdana" w:hAnsi="Verdana" w:cs="Verdana"/>
          <w:color w:val="808080"/>
        </w:rPr>
        <w:t>Rješavanje Google kviza</w:t>
      </w:r>
      <w:r w:rsidRPr="00356450">
        <w:rPr>
          <w:rFonts w:ascii="Verdana" w:eastAsia="Verdana" w:hAnsi="Verdana" w:cs="Verdana"/>
          <w:color w:val="808080"/>
        </w:rPr>
        <w:t xml:space="preserve"> (      </w:t>
      </w:r>
      <w:r>
        <w:rPr>
          <w:rFonts w:ascii="Verdana" w:eastAsia="Verdana" w:hAnsi="Verdana" w:cs="Verdana"/>
          <w:color w:val="808080"/>
        </w:rPr>
        <w:t>D</w:t>
      </w:r>
      <w:r w:rsidRPr="00356450">
        <w:rPr>
          <w:rFonts w:ascii="Verdana" w:eastAsia="Verdana" w:hAnsi="Verdana" w:cs="Verdana"/>
          <w:color w:val="808080"/>
        </w:rPr>
        <w:t xml:space="preserve">  )</w:t>
      </w:r>
    </w:p>
    <w:p w:rsidR="005E07B3" w:rsidRDefault="00070C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 w:line="240" w:lineRule="auto"/>
        <w:jc w:val="both"/>
        <w:rPr>
          <w:rFonts w:ascii="Open Sans" w:eastAsia="Open Sans" w:hAnsi="Open Sans" w:cs="Open Sans"/>
          <w:i/>
          <w:color w:val="444444"/>
          <w:sz w:val="18"/>
          <w:szCs w:val="18"/>
        </w:rPr>
      </w:pPr>
      <w:r>
        <w:rPr>
          <w:rFonts w:ascii="Open Sans" w:eastAsia="Open Sans" w:hAnsi="Open Sans" w:cs="Open Sans"/>
          <w:i/>
          <w:color w:val="444444"/>
          <w:sz w:val="18"/>
          <w:szCs w:val="18"/>
        </w:rPr>
        <w:t>*U zagradama su navedena slova koja označavaju </w:t>
      </w:r>
      <w:r>
        <w:rPr>
          <w:rFonts w:ascii="Open Sans" w:eastAsia="Open Sans" w:hAnsi="Open Sans" w:cs="Open Sans"/>
          <w:i/>
          <w:color w:val="444444"/>
          <w:sz w:val="18"/>
          <w:szCs w:val="18"/>
          <w:u w:val="single"/>
        </w:rPr>
        <w:t>aktivnosti</w:t>
      </w:r>
      <w:r>
        <w:rPr>
          <w:rFonts w:ascii="Open Sans" w:eastAsia="Open Sans" w:hAnsi="Open Sans" w:cs="Open Sans"/>
          <w:i/>
          <w:color w:val="444444"/>
          <w:sz w:val="18"/>
          <w:szCs w:val="18"/>
        </w:rPr>
        <w:t> ovog scenarija poučavanja, a njihovom se realizacijom doprinosi ostvarenju pojedinog ishoda</w:t>
      </w:r>
    </w:p>
    <w:p w:rsidR="005E07B3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Open Sans" w:eastAsia="Open Sans" w:hAnsi="Open Sans" w:cs="Open Sans"/>
          <w:i/>
          <w:color w:val="444444"/>
          <w:sz w:val="18"/>
          <w:szCs w:val="18"/>
        </w:rPr>
      </w:pPr>
    </w:p>
    <w:p w:rsidR="005E07B3" w:rsidRDefault="00070C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Verdana" w:eastAsia="Verdana" w:hAnsi="Verdana" w:cs="Verdana"/>
          <w:b/>
          <w:color w:val="808080"/>
          <w:sz w:val="16"/>
          <w:szCs w:val="16"/>
        </w:rPr>
      </w:pPr>
      <w:r>
        <w:rPr>
          <w:rFonts w:ascii="Verdana" w:eastAsia="Verdana" w:hAnsi="Verdana" w:cs="Verdana"/>
          <w:b/>
          <w:sz w:val="23"/>
          <w:szCs w:val="23"/>
        </w:rPr>
        <w:t xml:space="preserve">Očekivanja MPT </w:t>
      </w:r>
      <w:r>
        <w:rPr>
          <w:rFonts w:ascii="Verdana" w:eastAsia="Verdana" w:hAnsi="Verdana" w:cs="Verdana"/>
          <w:color w:val="808080"/>
          <w:sz w:val="16"/>
          <w:szCs w:val="16"/>
        </w:rPr>
        <w:t xml:space="preserve">(oznaka i opis, </w:t>
      </w:r>
      <w:r>
        <w:rPr>
          <w:rFonts w:ascii="Verdana" w:eastAsia="Verdana" w:hAnsi="Verdana" w:cs="Verdana"/>
          <w:b/>
          <w:color w:val="808080"/>
          <w:sz w:val="16"/>
          <w:szCs w:val="16"/>
        </w:rPr>
        <w:t>nije</w:t>
      </w:r>
      <w:r>
        <w:rPr>
          <w:rFonts w:ascii="Verdana" w:eastAsia="Verdana" w:hAnsi="Verdana" w:cs="Verdana"/>
          <w:color w:val="808080"/>
          <w:sz w:val="16"/>
          <w:szCs w:val="16"/>
        </w:rPr>
        <w:t xml:space="preserve"> potrebno u ovoj radionici)</w:t>
      </w:r>
    </w:p>
    <w:p w:rsidR="005E07B3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Verdana" w:eastAsia="Verdana" w:hAnsi="Verdana" w:cs="Verdana"/>
          <w:color w:val="808080"/>
          <w:sz w:val="16"/>
          <w:szCs w:val="16"/>
        </w:rPr>
      </w:pPr>
    </w:p>
    <w:p w:rsidR="005E07B3" w:rsidRPr="004171B8" w:rsidRDefault="005924FD" w:rsidP="008820E6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  <w:color w:val="221F1F"/>
        </w:rPr>
      </w:pPr>
      <w:r w:rsidRPr="004171B8">
        <w:rPr>
          <w:rFonts w:ascii="Verdana" w:eastAsia="Verdana" w:hAnsi="Verdana" w:cs="Verdana"/>
          <w:color w:val="221F1F"/>
        </w:rPr>
        <w:t>UKU</w:t>
      </w:r>
      <w:r w:rsidR="00070CC7" w:rsidRPr="004171B8">
        <w:rPr>
          <w:rFonts w:ascii="Verdana" w:eastAsia="Verdana" w:hAnsi="Verdana" w:cs="Verdana"/>
          <w:color w:val="221F1F"/>
        </w:rPr>
        <w:t xml:space="preserve"> </w:t>
      </w:r>
      <w:proofErr w:type="spellStart"/>
      <w:r w:rsidRPr="004171B8">
        <w:rPr>
          <w:rFonts w:ascii="Verdana" w:eastAsia="Verdana" w:hAnsi="Verdana" w:cs="Verdana"/>
          <w:color w:val="221F1F"/>
          <w:u w:val="single"/>
        </w:rPr>
        <w:t>uku</w:t>
      </w:r>
      <w:proofErr w:type="spellEnd"/>
      <w:r w:rsidRPr="004171B8">
        <w:rPr>
          <w:rFonts w:ascii="Verdana" w:eastAsia="Verdana" w:hAnsi="Verdana" w:cs="Verdana"/>
          <w:color w:val="221F1F"/>
          <w:u w:val="single"/>
        </w:rPr>
        <w:t xml:space="preserve"> A.4/5.1    </w:t>
      </w:r>
      <w:r w:rsidR="004171B8" w:rsidRPr="004171B8">
        <w:rPr>
          <w:rFonts w:ascii="Verdana" w:eastAsia="Verdana" w:hAnsi="Verdana" w:cs="Verdana"/>
          <w:color w:val="221F1F"/>
          <w:u w:val="single"/>
        </w:rPr>
        <w:t>Učenik samostalno traži nove informacije iz različitih izvora, transformira ih u novo znanje i uspješno primjenjuje pri rješavanju problema.</w:t>
      </w:r>
    </w:p>
    <w:p w:rsidR="005924FD" w:rsidRPr="00741298" w:rsidRDefault="00070CC7" w:rsidP="00164608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  <w:color w:val="221F1F"/>
        </w:rPr>
      </w:pPr>
      <w:r w:rsidRPr="00741298">
        <w:rPr>
          <w:rFonts w:ascii="Verdana" w:eastAsia="Verdana" w:hAnsi="Verdana" w:cs="Verdana"/>
          <w:color w:val="221F1F"/>
        </w:rPr>
        <w:t xml:space="preserve">IKT </w:t>
      </w:r>
      <w:proofErr w:type="spellStart"/>
      <w:r w:rsidR="005924FD" w:rsidRPr="00741298">
        <w:rPr>
          <w:rFonts w:ascii="Verdana" w:eastAsia="Verdana" w:hAnsi="Verdana" w:cs="Verdana"/>
          <w:color w:val="221F1F"/>
          <w:u w:val="single"/>
        </w:rPr>
        <w:t>ikt</w:t>
      </w:r>
      <w:proofErr w:type="spellEnd"/>
      <w:r w:rsidR="005924FD" w:rsidRPr="00741298">
        <w:rPr>
          <w:rFonts w:ascii="Verdana" w:eastAsia="Verdana" w:hAnsi="Verdana" w:cs="Verdana"/>
          <w:color w:val="221F1F"/>
          <w:u w:val="single"/>
        </w:rPr>
        <w:t xml:space="preserve"> C 4. 3 </w:t>
      </w:r>
      <w:r w:rsidR="00741298" w:rsidRPr="00741298">
        <w:rPr>
          <w:rFonts w:ascii="Verdana" w:eastAsia="Verdana" w:hAnsi="Verdana" w:cs="Verdana"/>
          <w:color w:val="221F1F"/>
          <w:u w:val="single"/>
        </w:rPr>
        <w:t>Učenik samostalno kritički procjenjuje proces, izvore i rezultate pretraživanja te odabire potrebne informacije</w:t>
      </w:r>
    </w:p>
    <w:p w:rsidR="005E07B3" w:rsidRPr="00741298" w:rsidRDefault="00070CC7" w:rsidP="003F669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  <w:color w:val="221F1F"/>
        </w:rPr>
      </w:pPr>
      <w:r w:rsidRPr="00741298">
        <w:rPr>
          <w:rFonts w:ascii="Verdana" w:eastAsia="Verdana" w:hAnsi="Verdana" w:cs="Verdana"/>
          <w:color w:val="221F1F"/>
        </w:rPr>
        <w:t>OSR...</w:t>
      </w:r>
      <w:r w:rsidR="00FC1B30" w:rsidRPr="00FC1B30">
        <w:t xml:space="preserve"> </w:t>
      </w:r>
      <w:proofErr w:type="spellStart"/>
      <w:r w:rsidR="00FC1B30" w:rsidRPr="00741298">
        <w:rPr>
          <w:rFonts w:ascii="Verdana" w:eastAsia="Verdana" w:hAnsi="Verdana" w:cs="Verdana"/>
          <w:color w:val="221F1F"/>
          <w:u w:val="single"/>
        </w:rPr>
        <w:t>osr</w:t>
      </w:r>
      <w:proofErr w:type="spellEnd"/>
      <w:r w:rsidR="00FC1B30" w:rsidRPr="00741298">
        <w:rPr>
          <w:rFonts w:ascii="Verdana" w:eastAsia="Verdana" w:hAnsi="Verdana" w:cs="Verdana"/>
          <w:color w:val="221F1F"/>
          <w:u w:val="single"/>
        </w:rPr>
        <w:t xml:space="preserve"> B 4.2. </w:t>
      </w:r>
      <w:r w:rsidR="00741298" w:rsidRPr="00741298">
        <w:rPr>
          <w:rFonts w:ascii="Verdana" w:eastAsia="Verdana" w:hAnsi="Verdana" w:cs="Verdana"/>
          <w:color w:val="221F1F"/>
          <w:u w:val="single"/>
        </w:rPr>
        <w:t>Suradnički uči i radi u timu.</w:t>
      </w:r>
      <w:r w:rsidR="00741298" w:rsidRPr="00741298">
        <w:rPr>
          <w:rFonts w:ascii="Verdana" w:eastAsia="Verdana" w:hAnsi="Verdana" w:cs="Verdana"/>
          <w:color w:val="221F1F"/>
          <w:u w:val="single"/>
        </w:rPr>
        <w:cr/>
      </w:r>
    </w:p>
    <w:p w:rsidR="005E07B3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  <w:color w:val="221F1F"/>
        </w:rPr>
      </w:pPr>
    </w:p>
    <w:p w:rsidR="005E07B3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  <w:color w:val="221F1F"/>
        </w:rPr>
      </w:pPr>
    </w:p>
    <w:p w:rsidR="005E07B3" w:rsidRDefault="00070C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jc w:val="both"/>
        <w:rPr>
          <w:rFonts w:ascii="Verdana" w:eastAsia="Verdana" w:hAnsi="Verdana" w:cs="Verdana"/>
          <w:b/>
          <w:color w:val="221F1F"/>
        </w:rPr>
      </w:pPr>
      <w:r>
        <w:rPr>
          <w:rFonts w:ascii="Verdana" w:eastAsia="Verdana" w:hAnsi="Verdana" w:cs="Verdana"/>
          <w:b/>
          <w:color w:val="221F1F"/>
        </w:rPr>
        <w:t xml:space="preserve">Vrednovanja: </w:t>
      </w:r>
      <w:r>
        <w:rPr>
          <w:rFonts w:ascii="Verdana" w:eastAsia="Verdana" w:hAnsi="Verdana" w:cs="Verdana"/>
          <w:color w:val="808080"/>
          <w:sz w:val="16"/>
          <w:szCs w:val="16"/>
        </w:rPr>
        <w:t>(upisati)</w:t>
      </w:r>
    </w:p>
    <w:p w:rsidR="005E07B3" w:rsidRPr="00C622F6" w:rsidRDefault="00070CC7" w:rsidP="00573E1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  <w:b/>
          <w:color w:val="221F1F"/>
        </w:rPr>
      </w:pPr>
      <w:r w:rsidRPr="00C622F6">
        <w:rPr>
          <w:rFonts w:ascii="Verdana" w:eastAsia="Verdana" w:hAnsi="Verdana" w:cs="Verdana"/>
          <w:b/>
          <w:color w:val="221F1F"/>
        </w:rPr>
        <w:t>za učenje</w:t>
      </w:r>
      <w:r w:rsidRPr="00C622F6">
        <w:rPr>
          <w:rFonts w:ascii="Verdana" w:eastAsia="Verdana" w:hAnsi="Verdana" w:cs="Verdana"/>
          <w:b/>
          <w:color w:val="808080"/>
          <w:u w:val="single"/>
        </w:rPr>
        <w:t xml:space="preserve">:   </w:t>
      </w:r>
      <w:r w:rsidR="00C622F6" w:rsidRPr="00C622F6">
        <w:rPr>
          <w:rFonts w:ascii="Verdana" w:eastAsia="Verdana" w:hAnsi="Verdana" w:cs="Verdana"/>
          <w:b/>
          <w:color w:val="808080"/>
          <w:u w:val="single"/>
        </w:rPr>
        <w:t>tijekom sata nastavnik prati rad učenika i njegovu motiviranost za rad te</w:t>
      </w:r>
      <w:r w:rsidR="00C622F6">
        <w:rPr>
          <w:rFonts w:ascii="Verdana" w:eastAsia="Verdana" w:hAnsi="Verdana" w:cs="Verdana"/>
          <w:b/>
          <w:color w:val="808080"/>
          <w:u w:val="single"/>
        </w:rPr>
        <w:t xml:space="preserve"> </w:t>
      </w:r>
      <w:r w:rsidR="00C622F6" w:rsidRPr="00C622F6">
        <w:rPr>
          <w:rFonts w:ascii="Verdana" w:eastAsia="Verdana" w:hAnsi="Verdana" w:cs="Verdana"/>
          <w:b/>
          <w:color w:val="808080"/>
          <w:u w:val="single"/>
        </w:rPr>
        <w:t>ga</w:t>
      </w:r>
      <w:r w:rsidR="00C622F6">
        <w:rPr>
          <w:rFonts w:ascii="Verdana" w:eastAsia="Verdana" w:hAnsi="Verdana" w:cs="Verdana"/>
          <w:b/>
          <w:color w:val="808080"/>
          <w:u w:val="single"/>
        </w:rPr>
        <w:t xml:space="preserve"> potrebi usmjerava          </w:t>
      </w:r>
      <w:r w:rsidRPr="00C622F6">
        <w:rPr>
          <w:rFonts w:ascii="Verdana" w:eastAsia="Verdana" w:hAnsi="Verdana" w:cs="Verdana"/>
          <w:color w:val="808080"/>
          <w:u w:val="single"/>
        </w:rPr>
        <w:t>_</w:t>
      </w:r>
      <w:r w:rsidR="00C622F6">
        <w:rPr>
          <w:rFonts w:ascii="Verdana" w:eastAsia="Verdana" w:hAnsi="Verdana" w:cs="Verdana"/>
          <w:color w:val="808080"/>
          <w:u w:val="single"/>
        </w:rPr>
        <w:t xml:space="preserve">                                                 </w:t>
      </w:r>
      <w:r w:rsidRPr="00C622F6">
        <w:rPr>
          <w:rFonts w:ascii="Verdana" w:eastAsia="Verdana" w:hAnsi="Verdana" w:cs="Verdana"/>
          <w:color w:val="808080"/>
        </w:rPr>
        <w:t xml:space="preserve">   </w:t>
      </w:r>
      <w:r w:rsidRPr="00C622F6">
        <w:rPr>
          <w:rFonts w:ascii="Verdana" w:eastAsia="Verdana" w:hAnsi="Verdana" w:cs="Verdana"/>
          <w:b/>
          <w:color w:val="808080"/>
        </w:rPr>
        <w:t xml:space="preserve">       (</w:t>
      </w:r>
      <w:r w:rsidR="00C622F6">
        <w:rPr>
          <w:rFonts w:ascii="Verdana" w:eastAsia="Verdana" w:hAnsi="Verdana" w:cs="Verdana"/>
          <w:b/>
          <w:color w:val="808080"/>
          <w:u w:val="single"/>
        </w:rPr>
        <w:t>B,C</w:t>
      </w:r>
      <w:r w:rsidRPr="00C622F6">
        <w:rPr>
          <w:rFonts w:ascii="Verdana" w:eastAsia="Verdana" w:hAnsi="Verdana" w:cs="Verdana"/>
          <w:b/>
          <w:color w:val="808080"/>
        </w:rPr>
        <w:t>)</w:t>
      </w:r>
    </w:p>
    <w:p w:rsidR="005E07B3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14"/>
        <w:jc w:val="both"/>
        <w:rPr>
          <w:rFonts w:ascii="Verdana" w:eastAsia="Verdana" w:hAnsi="Verdana" w:cs="Verdana"/>
          <w:b/>
          <w:color w:val="221F1F"/>
        </w:rPr>
      </w:pPr>
    </w:p>
    <w:p w:rsidR="005E07B3" w:rsidRDefault="00070CC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14" w:hanging="357"/>
        <w:jc w:val="both"/>
        <w:rPr>
          <w:rFonts w:ascii="Verdana" w:eastAsia="Verdana" w:hAnsi="Verdana" w:cs="Verdana"/>
          <w:b/>
          <w:color w:val="808080"/>
        </w:rPr>
      </w:pPr>
      <w:r>
        <w:rPr>
          <w:rFonts w:ascii="Verdana" w:eastAsia="Verdana" w:hAnsi="Verdana" w:cs="Verdana"/>
          <w:b/>
          <w:color w:val="221F1F"/>
        </w:rPr>
        <w:t xml:space="preserve">kao učenje:  </w:t>
      </w:r>
      <w:r w:rsidR="008016D6" w:rsidRPr="008016D6">
        <w:rPr>
          <w:rFonts w:ascii="Verdana" w:eastAsia="Verdana" w:hAnsi="Verdana" w:cs="Verdana"/>
          <w:b/>
          <w:color w:val="808080"/>
          <w:u w:val="single"/>
        </w:rPr>
        <w:t>vođenjem bilješki vezano za označavanje čelika</w:t>
      </w:r>
      <w:r w:rsidR="008016D6">
        <w:rPr>
          <w:rFonts w:ascii="Verdana" w:eastAsia="Verdana" w:hAnsi="Verdana" w:cs="Verdana"/>
          <w:b/>
          <w:color w:val="808080"/>
          <w:u w:val="single"/>
        </w:rPr>
        <w:t xml:space="preserve">     </w:t>
      </w:r>
      <w:r>
        <w:rPr>
          <w:rFonts w:ascii="Verdana" w:eastAsia="Verdana" w:hAnsi="Verdana" w:cs="Verdana"/>
          <w:b/>
          <w:color w:val="808080"/>
        </w:rPr>
        <w:t xml:space="preserve">       (</w:t>
      </w:r>
      <w:r w:rsidR="008016D6">
        <w:rPr>
          <w:rFonts w:ascii="Verdana" w:eastAsia="Verdana" w:hAnsi="Verdana" w:cs="Verdana"/>
          <w:b/>
          <w:color w:val="808080"/>
        </w:rPr>
        <w:t>B</w:t>
      </w:r>
      <w:r>
        <w:rPr>
          <w:rFonts w:ascii="Verdana" w:eastAsia="Verdana" w:hAnsi="Verdana" w:cs="Verdana"/>
          <w:b/>
          <w:color w:val="808080"/>
        </w:rPr>
        <w:t>)</w:t>
      </w:r>
    </w:p>
    <w:p w:rsidR="005E07B3" w:rsidRDefault="005E07B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b/>
          <w:color w:val="221F1F"/>
        </w:rPr>
      </w:pPr>
    </w:p>
    <w:p w:rsidR="008016D6" w:rsidRPr="008016D6" w:rsidRDefault="00070C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221F1F"/>
        </w:rPr>
      </w:pPr>
      <w:r>
        <w:rPr>
          <w:rFonts w:ascii="Verdana" w:eastAsia="Verdana" w:hAnsi="Verdana" w:cs="Verdana"/>
          <w:b/>
          <w:color w:val="221F1F"/>
        </w:rPr>
        <w:t xml:space="preserve">naučenog:  </w:t>
      </w:r>
      <w:r w:rsidR="008016D6">
        <w:rPr>
          <w:rFonts w:ascii="Verdana" w:eastAsia="Verdana" w:hAnsi="Verdana" w:cs="Verdana"/>
          <w:b/>
          <w:color w:val="808080"/>
          <w:u w:val="single"/>
        </w:rPr>
        <w:t xml:space="preserve">vrednovanje prezentacije, doprinosa radu grupe, </w:t>
      </w:r>
    </w:p>
    <w:p w:rsidR="008016D6" w:rsidRDefault="008016D6" w:rsidP="008016D6">
      <w:pPr>
        <w:pStyle w:val="Odlomakpopisa"/>
        <w:rPr>
          <w:rFonts w:ascii="Verdana" w:eastAsia="Verdana" w:hAnsi="Verdana" w:cs="Verdana"/>
          <w:b/>
          <w:color w:val="808080"/>
          <w:u w:val="single"/>
        </w:rPr>
      </w:pPr>
    </w:p>
    <w:p w:rsidR="005E07B3" w:rsidRDefault="008016D6" w:rsidP="008016D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b/>
          <w:color w:val="221F1F"/>
        </w:rPr>
      </w:pPr>
      <w:r>
        <w:rPr>
          <w:rFonts w:ascii="Verdana" w:eastAsia="Verdana" w:hAnsi="Verdana" w:cs="Verdana"/>
          <w:b/>
          <w:color w:val="808080"/>
          <w:u w:val="single"/>
        </w:rPr>
        <w:t xml:space="preserve">Google kvizom                                                                               </w:t>
      </w:r>
      <w:r w:rsidR="00070CC7">
        <w:rPr>
          <w:rFonts w:ascii="Verdana" w:eastAsia="Verdana" w:hAnsi="Verdana" w:cs="Verdana"/>
          <w:color w:val="808080"/>
        </w:rPr>
        <w:t xml:space="preserve">  </w:t>
      </w:r>
      <w:r w:rsidR="00070CC7">
        <w:rPr>
          <w:rFonts w:ascii="Verdana" w:eastAsia="Verdana" w:hAnsi="Verdana" w:cs="Verdana"/>
          <w:b/>
          <w:color w:val="808080"/>
        </w:rPr>
        <w:t xml:space="preserve">       (</w:t>
      </w:r>
      <w:r>
        <w:rPr>
          <w:rFonts w:ascii="Verdana" w:eastAsia="Verdana" w:hAnsi="Verdana" w:cs="Verdana"/>
          <w:b/>
          <w:color w:val="808080"/>
        </w:rPr>
        <w:t>C,D</w:t>
      </w:r>
      <w:r w:rsidR="00070CC7">
        <w:rPr>
          <w:rFonts w:ascii="Verdana" w:eastAsia="Verdana" w:hAnsi="Verdana" w:cs="Verdana"/>
          <w:b/>
          <w:color w:val="808080"/>
        </w:rPr>
        <w:t>)</w:t>
      </w:r>
    </w:p>
    <w:p w:rsidR="005E07B3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14"/>
        <w:jc w:val="both"/>
        <w:rPr>
          <w:rFonts w:ascii="Open Sans" w:eastAsia="Open Sans" w:hAnsi="Open Sans" w:cs="Open Sans"/>
          <w:i/>
          <w:color w:val="444444"/>
          <w:sz w:val="18"/>
          <w:szCs w:val="18"/>
        </w:rPr>
      </w:pPr>
    </w:p>
    <w:p w:rsidR="005E07B3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14"/>
        <w:jc w:val="both"/>
        <w:rPr>
          <w:rFonts w:ascii="Open Sans" w:eastAsia="Open Sans" w:hAnsi="Open Sans" w:cs="Open Sans"/>
          <w:i/>
          <w:color w:val="444444"/>
          <w:sz w:val="18"/>
          <w:szCs w:val="18"/>
        </w:rPr>
      </w:pPr>
    </w:p>
    <w:p w:rsidR="005E07B3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14"/>
        <w:jc w:val="both"/>
        <w:rPr>
          <w:rFonts w:ascii="Open Sans" w:eastAsia="Open Sans" w:hAnsi="Open Sans" w:cs="Open Sans"/>
          <w:i/>
          <w:color w:val="444444"/>
          <w:sz w:val="18"/>
          <w:szCs w:val="18"/>
        </w:rPr>
      </w:pPr>
    </w:p>
    <w:p w:rsidR="005E07B3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14"/>
        <w:jc w:val="both"/>
        <w:rPr>
          <w:rFonts w:ascii="Open Sans" w:eastAsia="Open Sans" w:hAnsi="Open Sans" w:cs="Open Sans"/>
          <w:i/>
          <w:color w:val="444444"/>
          <w:sz w:val="18"/>
          <w:szCs w:val="18"/>
        </w:rPr>
      </w:pPr>
    </w:p>
    <w:p w:rsidR="005E07B3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14"/>
        <w:jc w:val="both"/>
        <w:rPr>
          <w:rFonts w:ascii="Open Sans" w:eastAsia="Open Sans" w:hAnsi="Open Sans" w:cs="Open Sans"/>
          <w:i/>
          <w:color w:val="444444"/>
          <w:sz w:val="18"/>
          <w:szCs w:val="18"/>
        </w:rPr>
      </w:pPr>
    </w:p>
    <w:p w:rsidR="005E07B3" w:rsidRDefault="00070C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ind w:left="714"/>
        <w:rPr>
          <w:rFonts w:ascii="Verdana" w:eastAsia="Verdana" w:hAnsi="Verdana" w:cs="Verdana"/>
          <w:b/>
          <w:color w:val="221F1F"/>
        </w:rPr>
      </w:pPr>
      <w:r>
        <w:rPr>
          <w:rFonts w:ascii="Open Sans" w:eastAsia="Open Sans" w:hAnsi="Open Sans" w:cs="Open Sans"/>
          <w:i/>
          <w:color w:val="444444"/>
          <w:sz w:val="18"/>
          <w:szCs w:val="18"/>
        </w:rPr>
        <w:t>*U zagradama su navedena slova koja označavaju </w:t>
      </w:r>
      <w:r>
        <w:rPr>
          <w:rFonts w:ascii="Open Sans" w:eastAsia="Open Sans" w:hAnsi="Open Sans" w:cs="Open Sans"/>
          <w:i/>
          <w:color w:val="444444"/>
          <w:sz w:val="18"/>
          <w:szCs w:val="18"/>
          <w:u w:val="single"/>
        </w:rPr>
        <w:t>aktivnosti</w:t>
      </w:r>
      <w:r>
        <w:rPr>
          <w:rFonts w:ascii="Open Sans" w:eastAsia="Open Sans" w:hAnsi="Open Sans" w:cs="Open Sans"/>
          <w:i/>
          <w:color w:val="444444"/>
          <w:sz w:val="18"/>
          <w:szCs w:val="18"/>
        </w:rPr>
        <w:t> ovog scenarija poučavanja, a njihovom se realizacijom doprinosi ostvarenju pojedinog ishoda.</w:t>
      </w:r>
    </w:p>
    <w:p w:rsidR="005E07B3" w:rsidRDefault="005E07B3">
      <w:pPr>
        <w:widowControl w:val="0"/>
        <w:spacing w:line="240" w:lineRule="auto"/>
        <w:rPr>
          <w:b/>
          <w:sz w:val="24"/>
          <w:szCs w:val="24"/>
        </w:rPr>
      </w:pPr>
    </w:p>
    <w:p w:rsidR="005E07B3" w:rsidRDefault="005E07B3">
      <w:pPr>
        <w:rPr>
          <w:b/>
          <w:sz w:val="24"/>
          <w:szCs w:val="24"/>
        </w:rPr>
      </w:pPr>
    </w:p>
    <w:p w:rsidR="005E07B3" w:rsidRDefault="00070CC7">
      <w:pPr>
        <w:rPr>
          <w:b/>
          <w:sz w:val="24"/>
          <w:szCs w:val="24"/>
        </w:rPr>
      </w:pPr>
      <w:r>
        <w:br w:type="page"/>
      </w:r>
    </w:p>
    <w:p w:rsidR="005E07B3" w:rsidRDefault="00070CC7">
      <w:pPr>
        <w:widowControl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…………………………………………………………………………………………………..</w:t>
      </w:r>
      <w:r>
        <w:rPr>
          <w:b/>
          <w:sz w:val="24"/>
          <w:szCs w:val="24"/>
        </w:rPr>
        <w:br/>
      </w:r>
    </w:p>
    <w:p w:rsidR="005E07B3" w:rsidRDefault="00070CC7">
      <w:pPr>
        <w:widowControl w:val="0"/>
        <w:spacing w:line="240" w:lineRule="auto"/>
        <w:rPr>
          <w:b/>
          <w:color w:val="E5097F"/>
          <w:sz w:val="24"/>
          <w:szCs w:val="24"/>
        </w:rPr>
      </w:pPr>
      <w:r>
        <w:rPr>
          <w:b/>
          <w:sz w:val="24"/>
          <w:szCs w:val="24"/>
        </w:rPr>
        <w:t>Opis aktivnosti:</w:t>
      </w:r>
      <w:r>
        <w:rPr>
          <w:b/>
          <w:sz w:val="24"/>
          <w:szCs w:val="24"/>
        </w:rPr>
        <w:br/>
      </w:r>
    </w:p>
    <w:tbl>
      <w:tblPr>
        <w:tblStyle w:val="a"/>
        <w:tblpPr w:leftFromText="180" w:rightFromText="180" w:vertAnchor="text" w:tblpX="-109" w:tblpY="41"/>
        <w:tblW w:w="563" w:type="dxa"/>
        <w:tblLayout w:type="fixed"/>
        <w:tblLook w:val="0000" w:firstRow="0" w:lastRow="0" w:firstColumn="0" w:lastColumn="0" w:noHBand="0" w:noVBand="0"/>
      </w:tblPr>
      <w:tblGrid>
        <w:gridCol w:w="563"/>
      </w:tblGrid>
      <w:tr w:rsidR="005E07B3">
        <w:trPr>
          <w:trHeight w:val="440"/>
        </w:trPr>
        <w:tc>
          <w:tcPr>
            <w:tcW w:w="563" w:type="dxa"/>
            <w:shd w:val="clear" w:color="auto" w:fill="04A29B"/>
          </w:tcPr>
          <w:p w:rsidR="005E07B3" w:rsidRDefault="00070CC7">
            <w:pPr>
              <w:spacing w:line="240" w:lineRule="auto"/>
              <w:jc w:val="center"/>
              <w:rPr>
                <w:b/>
                <w:color w:val="FFFFFF"/>
                <w:sz w:val="48"/>
                <w:szCs w:val="48"/>
              </w:rPr>
            </w:pPr>
            <w:r>
              <w:rPr>
                <w:b/>
                <w:color w:val="FFFFFF"/>
                <w:sz w:val="48"/>
                <w:szCs w:val="48"/>
              </w:rPr>
              <w:t>A</w:t>
            </w:r>
          </w:p>
        </w:tc>
      </w:tr>
    </w:tbl>
    <w:p w:rsidR="005E07B3" w:rsidRDefault="00070CC7">
      <w:pPr>
        <w:widowControl w:val="0"/>
        <w:tabs>
          <w:tab w:val="right" w:pos="9029"/>
        </w:tabs>
        <w:spacing w:line="240" w:lineRule="auto"/>
        <w:rPr>
          <w:b/>
          <w:color w:val="04A29B"/>
          <w:sz w:val="32"/>
          <w:szCs w:val="32"/>
        </w:rPr>
      </w:pPr>
      <w:r>
        <w:rPr>
          <w:b/>
          <w:color w:val="04A29B"/>
          <w:sz w:val="32"/>
          <w:szCs w:val="32"/>
        </w:rPr>
        <w:t xml:space="preserve">Naziv aktivnosti A  </w:t>
      </w:r>
      <w:r w:rsidR="00CD6A2E" w:rsidRPr="00CD6A2E">
        <w:rPr>
          <w:b/>
          <w:color w:val="04A29B"/>
          <w:sz w:val="32"/>
          <w:szCs w:val="32"/>
          <w:u w:val="single"/>
        </w:rPr>
        <w:t>Formiranje timova</w:t>
      </w:r>
      <w:r>
        <w:rPr>
          <w:b/>
          <w:color w:val="04A29B"/>
          <w:sz w:val="32"/>
          <w:szCs w:val="32"/>
        </w:rPr>
        <w:t xml:space="preserve"> </w:t>
      </w:r>
    </w:p>
    <w:p w:rsidR="005E07B3" w:rsidRDefault="00070CC7">
      <w:pPr>
        <w:widowControl w:val="0"/>
        <w:tabs>
          <w:tab w:val="right" w:pos="9029"/>
        </w:tabs>
        <w:spacing w:line="240" w:lineRule="auto"/>
        <w:jc w:val="center"/>
        <w:rPr>
          <w:color w:val="808080"/>
          <w:sz w:val="16"/>
          <w:szCs w:val="16"/>
        </w:rPr>
      </w:pPr>
      <w:r>
        <w:rPr>
          <w:b/>
          <w:color w:val="04A29B"/>
          <w:sz w:val="32"/>
          <w:szCs w:val="32"/>
        </w:rPr>
        <w:t xml:space="preserve">                </w:t>
      </w:r>
      <w:r>
        <w:rPr>
          <w:color w:val="04A29B"/>
          <w:sz w:val="32"/>
          <w:szCs w:val="32"/>
        </w:rPr>
        <w:t xml:space="preserve">  </w:t>
      </w:r>
      <w:r>
        <w:rPr>
          <w:color w:val="808080"/>
          <w:sz w:val="16"/>
          <w:szCs w:val="16"/>
        </w:rPr>
        <w:t>(naziv aktivnosti, kreativno)</w:t>
      </w:r>
    </w:p>
    <w:p w:rsidR="005E07B3" w:rsidRDefault="005E07B3">
      <w:pPr>
        <w:jc w:val="both"/>
        <w:rPr>
          <w:color w:val="444444"/>
          <w:sz w:val="24"/>
          <w:szCs w:val="24"/>
        </w:rPr>
      </w:pPr>
    </w:p>
    <w:p w:rsidR="005E07B3" w:rsidRDefault="00070CC7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  <w:r>
        <w:rPr>
          <w:rFonts w:ascii="Verdana" w:eastAsia="Verdana" w:hAnsi="Verdana" w:cs="Verdana"/>
          <w:color w:val="535353"/>
          <w:sz w:val="16"/>
          <w:szCs w:val="16"/>
        </w:rPr>
        <w:t>(opisati aktivnost)</w:t>
      </w:r>
    </w:p>
    <w:p w:rsidR="005E07B3" w:rsidRDefault="005E07B3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</w:p>
    <w:p w:rsidR="00B26C74" w:rsidRDefault="00CD6A2E">
      <w:pPr>
        <w:widowControl w:val="0"/>
        <w:spacing w:line="240" w:lineRule="auto"/>
        <w:rPr>
          <w:rFonts w:ascii="Verdana" w:eastAsia="Verdana" w:hAnsi="Verdana" w:cs="Verdana"/>
          <w:color w:val="535353"/>
          <w:u w:val="single"/>
        </w:rPr>
      </w:pPr>
      <w:r w:rsidRPr="00422C9A">
        <w:rPr>
          <w:rFonts w:ascii="Verdana" w:eastAsia="Verdana" w:hAnsi="Verdana" w:cs="Verdana"/>
          <w:color w:val="535353"/>
          <w:u w:val="single"/>
        </w:rPr>
        <w:t>Na početku</w:t>
      </w:r>
      <w:r w:rsidR="00B26C74" w:rsidRPr="00422C9A">
        <w:rPr>
          <w:rFonts w:ascii="Verdana" w:eastAsia="Verdana" w:hAnsi="Verdana" w:cs="Verdana"/>
          <w:color w:val="535353"/>
          <w:u w:val="single"/>
        </w:rPr>
        <w:t xml:space="preserve"> sata nastavnik dijeli učenike u 3 grupe prema e-imeniku, vodeći računa da su grupe podjednako izbalansirane, tj. Da su podj</w:t>
      </w:r>
      <w:r w:rsidR="00AF7015">
        <w:rPr>
          <w:rFonts w:ascii="Verdana" w:eastAsia="Verdana" w:hAnsi="Verdana" w:cs="Verdana"/>
          <w:color w:val="535353"/>
          <w:u w:val="single"/>
        </w:rPr>
        <w:t>ednako zastupljeni bolji, slabiji</w:t>
      </w:r>
      <w:r w:rsidR="00B26C74" w:rsidRPr="00422C9A">
        <w:rPr>
          <w:rFonts w:ascii="Verdana" w:eastAsia="Verdana" w:hAnsi="Verdana" w:cs="Verdana"/>
          <w:color w:val="535353"/>
          <w:u w:val="single"/>
        </w:rPr>
        <w:t xml:space="preserve"> i daroviti učenici te učenici sa teškoćama. Učenicima se podijele tablice za označavanje čelika, te učenici u skupinama uočavaju od čega se sastoji oznaka čelika. </w:t>
      </w:r>
    </w:p>
    <w:p w:rsidR="00AF7015" w:rsidRPr="00422C9A" w:rsidRDefault="00AF7015">
      <w:pPr>
        <w:widowControl w:val="0"/>
        <w:spacing w:line="240" w:lineRule="auto"/>
        <w:rPr>
          <w:rFonts w:ascii="Verdana" w:eastAsia="Verdana" w:hAnsi="Verdana" w:cs="Verdana"/>
          <w:color w:val="535353"/>
          <w:u w:val="single"/>
        </w:rPr>
      </w:pPr>
      <w:r>
        <w:rPr>
          <w:rFonts w:ascii="Verdana" w:eastAsia="Verdana" w:hAnsi="Verdana" w:cs="Verdana"/>
          <w:color w:val="535353"/>
          <w:u w:val="single"/>
        </w:rPr>
        <w:t>Bolji i daroviti učenici preuzimaju ulogu mentora slabijim učenicima i učenicima s teškoćama.</w:t>
      </w:r>
    </w:p>
    <w:p w:rsidR="005E07B3" w:rsidRPr="00422C9A" w:rsidRDefault="00B26C74">
      <w:pPr>
        <w:widowControl w:val="0"/>
        <w:spacing w:line="240" w:lineRule="auto"/>
        <w:rPr>
          <w:rFonts w:ascii="Verdana" w:eastAsia="Verdana" w:hAnsi="Verdana" w:cs="Verdana"/>
          <w:color w:val="535353"/>
          <w:u w:val="single"/>
        </w:rPr>
      </w:pPr>
      <w:r w:rsidRPr="00422C9A">
        <w:rPr>
          <w:rFonts w:ascii="Verdana" w:eastAsia="Verdana" w:hAnsi="Verdana" w:cs="Verdana"/>
          <w:color w:val="535353"/>
          <w:u w:val="single"/>
        </w:rPr>
        <w:t xml:space="preserve">Skupina koja prva zaključi da prva brojčana oznaka „0“ u oznaci  čelika </w:t>
      </w:r>
      <w:r w:rsidR="00070CC7" w:rsidRPr="00422C9A">
        <w:rPr>
          <w:rFonts w:ascii="Verdana" w:eastAsia="Verdana" w:hAnsi="Verdana" w:cs="Verdana"/>
          <w:color w:val="535353"/>
          <w:u w:val="single"/>
        </w:rPr>
        <w:t xml:space="preserve"> </w:t>
      </w:r>
      <w:r w:rsidRPr="00422C9A">
        <w:rPr>
          <w:rFonts w:ascii="Verdana" w:eastAsia="Verdana" w:hAnsi="Verdana" w:cs="Verdana"/>
          <w:color w:val="535353"/>
          <w:u w:val="single"/>
        </w:rPr>
        <w:t xml:space="preserve">klasificira čelike </w:t>
      </w:r>
      <w:proofErr w:type="spellStart"/>
      <w:r w:rsidRPr="00422C9A">
        <w:rPr>
          <w:rFonts w:ascii="Verdana" w:eastAsia="Verdana" w:hAnsi="Verdana" w:cs="Verdana"/>
          <w:color w:val="535353"/>
          <w:u w:val="single"/>
        </w:rPr>
        <w:t>negarantiranog</w:t>
      </w:r>
      <w:proofErr w:type="spellEnd"/>
      <w:r w:rsidRPr="00422C9A">
        <w:rPr>
          <w:rFonts w:ascii="Verdana" w:eastAsia="Verdana" w:hAnsi="Verdana" w:cs="Verdana"/>
          <w:color w:val="535353"/>
          <w:u w:val="single"/>
        </w:rPr>
        <w:t xml:space="preserve"> kemijskog sastava, analizira označavanje čelika </w:t>
      </w:r>
      <w:proofErr w:type="spellStart"/>
      <w:r w:rsidRPr="00422C9A">
        <w:rPr>
          <w:rFonts w:ascii="Verdana" w:eastAsia="Verdana" w:hAnsi="Verdana" w:cs="Verdana"/>
          <w:color w:val="535353"/>
          <w:u w:val="single"/>
        </w:rPr>
        <w:t>negarantiranog</w:t>
      </w:r>
      <w:proofErr w:type="spellEnd"/>
      <w:r w:rsidRPr="00422C9A">
        <w:rPr>
          <w:rFonts w:ascii="Verdana" w:eastAsia="Verdana" w:hAnsi="Verdana" w:cs="Verdana"/>
          <w:color w:val="535353"/>
          <w:u w:val="single"/>
        </w:rPr>
        <w:t xml:space="preserve"> sastava i sastavne dijelove oznake te njihovo značenje. </w:t>
      </w:r>
    </w:p>
    <w:p w:rsidR="005E07B3" w:rsidRPr="00422C9A" w:rsidRDefault="00B26C74" w:rsidP="00B26C74">
      <w:pPr>
        <w:widowControl w:val="0"/>
        <w:spacing w:line="240" w:lineRule="auto"/>
        <w:rPr>
          <w:rFonts w:ascii="Verdana" w:eastAsia="Verdana" w:hAnsi="Verdana" w:cs="Verdana"/>
          <w:color w:val="535353"/>
          <w:u w:val="single"/>
        </w:rPr>
      </w:pPr>
      <w:r w:rsidRPr="00422C9A">
        <w:rPr>
          <w:rFonts w:ascii="Verdana" w:eastAsia="Verdana" w:hAnsi="Verdana" w:cs="Verdana"/>
          <w:color w:val="535353"/>
          <w:u w:val="single"/>
        </w:rPr>
        <w:t xml:space="preserve">Skupina koja prva zaključi da prva brojčana oznaka „1“ u oznaci  čelika  klasificira ugljične čelike, analizira označavanje ugljičnih </w:t>
      </w:r>
      <w:proofErr w:type="spellStart"/>
      <w:r w:rsidRPr="00422C9A">
        <w:rPr>
          <w:rFonts w:ascii="Verdana" w:eastAsia="Verdana" w:hAnsi="Verdana" w:cs="Verdana"/>
          <w:color w:val="535353"/>
          <w:u w:val="single"/>
        </w:rPr>
        <w:t>čellika</w:t>
      </w:r>
      <w:proofErr w:type="spellEnd"/>
      <w:r w:rsidRPr="00422C9A">
        <w:rPr>
          <w:rFonts w:ascii="Verdana" w:eastAsia="Verdana" w:hAnsi="Verdana" w:cs="Verdana"/>
          <w:color w:val="535353"/>
          <w:u w:val="single"/>
        </w:rPr>
        <w:t xml:space="preserve"> i sastavne dijelove oznake te njihovo značenje.</w:t>
      </w:r>
    </w:p>
    <w:p w:rsidR="005E07B3" w:rsidRPr="00422C9A" w:rsidRDefault="00B26C74">
      <w:pPr>
        <w:widowControl w:val="0"/>
        <w:spacing w:line="240" w:lineRule="auto"/>
        <w:rPr>
          <w:rFonts w:ascii="Verdana" w:eastAsia="Verdana" w:hAnsi="Verdana" w:cs="Verdana"/>
          <w:color w:val="535353"/>
          <w:u w:val="single"/>
        </w:rPr>
      </w:pPr>
      <w:r w:rsidRPr="00422C9A">
        <w:rPr>
          <w:rFonts w:ascii="Verdana" w:eastAsia="Verdana" w:hAnsi="Verdana" w:cs="Verdana"/>
          <w:color w:val="535353"/>
          <w:u w:val="single"/>
        </w:rPr>
        <w:t xml:space="preserve">Preostala skupina, analizira označavanje </w:t>
      </w:r>
      <w:proofErr w:type="spellStart"/>
      <w:r w:rsidRPr="00422C9A">
        <w:rPr>
          <w:rFonts w:ascii="Verdana" w:eastAsia="Verdana" w:hAnsi="Verdana" w:cs="Verdana"/>
          <w:color w:val="535353"/>
          <w:u w:val="single"/>
        </w:rPr>
        <w:t>legiranih</w:t>
      </w:r>
      <w:proofErr w:type="spellEnd"/>
      <w:r w:rsidRPr="00422C9A">
        <w:rPr>
          <w:rFonts w:ascii="Verdana" w:eastAsia="Verdana" w:hAnsi="Verdana" w:cs="Verdana"/>
          <w:color w:val="535353"/>
          <w:u w:val="single"/>
        </w:rPr>
        <w:t xml:space="preserve"> </w:t>
      </w:r>
      <w:proofErr w:type="spellStart"/>
      <w:r w:rsidRPr="00422C9A">
        <w:rPr>
          <w:rFonts w:ascii="Verdana" w:eastAsia="Verdana" w:hAnsi="Verdana" w:cs="Verdana"/>
          <w:color w:val="535353"/>
          <w:u w:val="single"/>
        </w:rPr>
        <w:t>čellika</w:t>
      </w:r>
      <w:proofErr w:type="spellEnd"/>
      <w:r w:rsidRPr="00422C9A">
        <w:rPr>
          <w:rFonts w:ascii="Verdana" w:eastAsia="Verdana" w:hAnsi="Verdana" w:cs="Verdana"/>
          <w:color w:val="535353"/>
          <w:u w:val="single"/>
        </w:rPr>
        <w:t xml:space="preserve"> i sastavne dijelove oznake te njihovo značenje.</w:t>
      </w:r>
    </w:p>
    <w:p w:rsidR="00CB473E" w:rsidRPr="00422C9A" w:rsidRDefault="00CB473E">
      <w:pPr>
        <w:widowControl w:val="0"/>
        <w:spacing w:line="240" w:lineRule="auto"/>
        <w:rPr>
          <w:rFonts w:ascii="Verdana" w:eastAsia="Verdana" w:hAnsi="Verdana" w:cs="Verdana"/>
          <w:color w:val="535353"/>
          <w:u w:val="single"/>
        </w:rPr>
      </w:pPr>
      <w:r w:rsidRPr="00422C9A">
        <w:rPr>
          <w:rFonts w:ascii="Verdana" w:eastAsia="Verdana" w:hAnsi="Verdana" w:cs="Verdana"/>
          <w:color w:val="535353"/>
          <w:u w:val="single"/>
        </w:rPr>
        <w:t>Svaka skupina izrađuje mini-prezentaciju o označavanju svoje grupe čelika</w:t>
      </w:r>
    </w:p>
    <w:p w:rsidR="005E07B3" w:rsidRPr="00422C9A" w:rsidRDefault="00070CC7">
      <w:pPr>
        <w:widowControl w:val="0"/>
        <w:spacing w:line="240" w:lineRule="auto"/>
        <w:rPr>
          <w:rFonts w:ascii="Verdana" w:eastAsia="Verdana" w:hAnsi="Verdana" w:cs="Verdana"/>
          <w:color w:val="535353"/>
        </w:rPr>
      </w:pPr>
      <w:r w:rsidRPr="00422C9A">
        <w:rPr>
          <w:rFonts w:ascii="Verdana" w:eastAsia="Verdana" w:hAnsi="Verdana" w:cs="Verdana"/>
          <w:color w:val="535353"/>
        </w:rPr>
        <w:t>(Napomena: Postavljanje/pisanje poveznice na interaktivne sadržaje i materijale ako postoje - nije potrebno na ovoj radionici)</w:t>
      </w:r>
    </w:p>
    <w:p w:rsidR="005E07B3" w:rsidRPr="00422C9A" w:rsidRDefault="005E07B3">
      <w:pPr>
        <w:widowControl w:val="0"/>
        <w:spacing w:line="240" w:lineRule="auto"/>
      </w:pPr>
    </w:p>
    <w:p w:rsidR="005E07B3" w:rsidRDefault="00070CC7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5E07B3" w:rsidRDefault="005E07B3">
      <w:pPr>
        <w:widowControl w:val="0"/>
        <w:tabs>
          <w:tab w:val="right" w:pos="9029"/>
        </w:tabs>
        <w:spacing w:line="240" w:lineRule="auto"/>
        <w:rPr>
          <w:b/>
          <w:color w:val="04A29B"/>
          <w:sz w:val="32"/>
          <w:szCs w:val="32"/>
        </w:rPr>
      </w:pPr>
    </w:p>
    <w:tbl>
      <w:tblPr>
        <w:tblStyle w:val="a0"/>
        <w:tblpPr w:leftFromText="180" w:rightFromText="180" w:vertAnchor="text" w:tblpX="-109" w:tblpY="41"/>
        <w:tblW w:w="563" w:type="dxa"/>
        <w:tblLayout w:type="fixed"/>
        <w:tblLook w:val="0000" w:firstRow="0" w:lastRow="0" w:firstColumn="0" w:lastColumn="0" w:noHBand="0" w:noVBand="0"/>
      </w:tblPr>
      <w:tblGrid>
        <w:gridCol w:w="563"/>
      </w:tblGrid>
      <w:tr w:rsidR="005E07B3">
        <w:trPr>
          <w:trHeight w:val="440"/>
        </w:trPr>
        <w:tc>
          <w:tcPr>
            <w:tcW w:w="563" w:type="dxa"/>
            <w:shd w:val="clear" w:color="auto" w:fill="04A29B"/>
          </w:tcPr>
          <w:p w:rsidR="005E07B3" w:rsidRDefault="00070CC7">
            <w:pPr>
              <w:spacing w:line="240" w:lineRule="auto"/>
              <w:jc w:val="center"/>
              <w:rPr>
                <w:b/>
                <w:color w:val="FFFFFF"/>
                <w:sz w:val="48"/>
                <w:szCs w:val="48"/>
              </w:rPr>
            </w:pPr>
            <w:r>
              <w:rPr>
                <w:b/>
                <w:color w:val="FFFFFF"/>
                <w:sz w:val="48"/>
                <w:szCs w:val="48"/>
              </w:rPr>
              <w:t>B</w:t>
            </w:r>
          </w:p>
        </w:tc>
      </w:tr>
    </w:tbl>
    <w:p w:rsidR="005E07B3" w:rsidRDefault="00070CC7">
      <w:pPr>
        <w:widowControl w:val="0"/>
        <w:tabs>
          <w:tab w:val="right" w:pos="9029"/>
        </w:tabs>
        <w:spacing w:line="240" w:lineRule="auto"/>
        <w:rPr>
          <w:b/>
          <w:color w:val="04A29B"/>
          <w:sz w:val="32"/>
          <w:szCs w:val="32"/>
        </w:rPr>
      </w:pPr>
      <w:r>
        <w:rPr>
          <w:b/>
          <w:color w:val="04A29B"/>
          <w:sz w:val="32"/>
          <w:szCs w:val="32"/>
        </w:rPr>
        <w:t>Naziv aktivnosti B</w:t>
      </w:r>
      <w:r w:rsidRPr="00CB473E">
        <w:rPr>
          <w:b/>
          <w:color w:val="04A29B"/>
          <w:sz w:val="32"/>
          <w:szCs w:val="32"/>
          <w:u w:val="single"/>
        </w:rPr>
        <w:t xml:space="preserve"> </w:t>
      </w:r>
      <w:r w:rsidR="00CB473E" w:rsidRPr="00CB473E">
        <w:rPr>
          <w:b/>
          <w:color w:val="04A29B"/>
          <w:sz w:val="32"/>
          <w:szCs w:val="32"/>
          <w:u w:val="single"/>
        </w:rPr>
        <w:t>razmjena znanja</w:t>
      </w:r>
    </w:p>
    <w:p w:rsidR="005E07B3" w:rsidRDefault="00070CC7">
      <w:pPr>
        <w:widowControl w:val="0"/>
        <w:tabs>
          <w:tab w:val="right" w:pos="9029"/>
        </w:tabs>
        <w:spacing w:line="240" w:lineRule="auto"/>
        <w:jc w:val="center"/>
        <w:rPr>
          <w:color w:val="808080"/>
          <w:sz w:val="16"/>
          <w:szCs w:val="16"/>
        </w:rPr>
      </w:pPr>
      <w:r>
        <w:rPr>
          <w:b/>
          <w:color w:val="04A29B"/>
          <w:sz w:val="32"/>
          <w:szCs w:val="32"/>
        </w:rPr>
        <w:t xml:space="preserve">                </w:t>
      </w:r>
      <w:r>
        <w:rPr>
          <w:color w:val="04A29B"/>
          <w:sz w:val="32"/>
          <w:szCs w:val="32"/>
        </w:rPr>
        <w:t xml:space="preserve">  </w:t>
      </w:r>
      <w:r>
        <w:rPr>
          <w:color w:val="808080"/>
          <w:sz w:val="16"/>
          <w:szCs w:val="16"/>
        </w:rPr>
        <w:t>(naziv aktivnosti, kreativno)</w:t>
      </w:r>
    </w:p>
    <w:p w:rsidR="005E07B3" w:rsidRDefault="005E07B3">
      <w:pPr>
        <w:jc w:val="both"/>
        <w:rPr>
          <w:color w:val="444444"/>
          <w:sz w:val="24"/>
          <w:szCs w:val="24"/>
        </w:rPr>
      </w:pPr>
    </w:p>
    <w:p w:rsidR="005E07B3" w:rsidRDefault="00070CC7">
      <w:pPr>
        <w:widowControl w:val="0"/>
        <w:spacing w:line="240" w:lineRule="auto"/>
        <w:rPr>
          <w:rFonts w:ascii="Verdana" w:eastAsia="Verdana" w:hAnsi="Verdana" w:cs="Verdana"/>
          <w:color w:val="7F7F7F"/>
          <w:sz w:val="16"/>
          <w:szCs w:val="16"/>
        </w:rPr>
      </w:pPr>
      <w:r>
        <w:rPr>
          <w:rFonts w:ascii="Verdana" w:eastAsia="Verdana" w:hAnsi="Verdana" w:cs="Verdana"/>
          <w:color w:val="7F7F7F"/>
          <w:sz w:val="16"/>
          <w:szCs w:val="16"/>
        </w:rPr>
        <w:t xml:space="preserve">(opisati aktivnost) </w:t>
      </w:r>
    </w:p>
    <w:p w:rsidR="005E07B3" w:rsidRDefault="005E07B3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</w:p>
    <w:p w:rsidR="005E07B3" w:rsidRPr="00422C9A" w:rsidRDefault="00CB473E">
      <w:pPr>
        <w:widowControl w:val="0"/>
        <w:spacing w:line="240" w:lineRule="auto"/>
        <w:rPr>
          <w:rFonts w:ascii="Verdana" w:eastAsia="Verdana" w:hAnsi="Verdana" w:cs="Verdana"/>
          <w:color w:val="535353"/>
          <w:u w:val="single"/>
        </w:rPr>
      </w:pPr>
      <w:r w:rsidRPr="00422C9A">
        <w:rPr>
          <w:rFonts w:ascii="Verdana" w:eastAsia="Verdana" w:hAnsi="Verdana" w:cs="Verdana"/>
          <w:color w:val="535353"/>
          <w:u w:val="single"/>
        </w:rPr>
        <w:t>Svaka od skupina prezentira rezultate svog istraživanja</w:t>
      </w:r>
      <w:r w:rsidR="00356450">
        <w:rPr>
          <w:rFonts w:ascii="Verdana" w:eastAsia="Verdana" w:hAnsi="Verdana" w:cs="Verdana"/>
          <w:color w:val="535353"/>
          <w:u w:val="single"/>
        </w:rPr>
        <w:t xml:space="preserve"> uz analizu doprinosa pojedinoj grupi</w:t>
      </w:r>
      <w:r w:rsidRPr="00422C9A">
        <w:rPr>
          <w:rFonts w:ascii="Verdana" w:eastAsia="Verdana" w:hAnsi="Verdana" w:cs="Verdana"/>
          <w:color w:val="535353"/>
          <w:u w:val="single"/>
        </w:rPr>
        <w:t xml:space="preserve">. Učenici zapisuju bitne činjenice koje se tiču označavanja čelika a koje će im pomoći u razumijevanju i </w:t>
      </w:r>
      <w:r w:rsidR="00DD48D2" w:rsidRPr="00422C9A">
        <w:rPr>
          <w:rFonts w:ascii="Verdana" w:eastAsia="Verdana" w:hAnsi="Verdana" w:cs="Verdana"/>
          <w:color w:val="535353"/>
          <w:u w:val="single"/>
        </w:rPr>
        <w:t xml:space="preserve">određivanju kojoj skupini čelika određeni čelik pripada. Tumačenje  oznaka karakterističnih </w:t>
      </w:r>
      <w:r w:rsidRPr="00422C9A">
        <w:rPr>
          <w:rFonts w:ascii="Verdana" w:eastAsia="Verdana" w:hAnsi="Verdana" w:cs="Verdana"/>
          <w:color w:val="535353"/>
          <w:u w:val="single"/>
        </w:rPr>
        <w:t xml:space="preserve"> </w:t>
      </w:r>
      <w:r w:rsidR="00DD48D2" w:rsidRPr="00422C9A">
        <w:rPr>
          <w:rFonts w:ascii="Verdana" w:eastAsia="Verdana" w:hAnsi="Verdana" w:cs="Verdana"/>
          <w:color w:val="535353"/>
          <w:u w:val="single"/>
        </w:rPr>
        <w:t>predstavnika pojedinih čelika. Predstavnici skupina  prezentiraju rješenja, a ostali  učenici međusobno pregledavaju i uspoređuju rezultate</w:t>
      </w:r>
      <w:r w:rsidR="00422C9A" w:rsidRPr="00422C9A">
        <w:rPr>
          <w:rFonts w:ascii="Verdana" w:eastAsia="Verdana" w:hAnsi="Verdana" w:cs="Verdana"/>
          <w:color w:val="535353"/>
          <w:u w:val="single"/>
        </w:rPr>
        <w:t>.</w:t>
      </w:r>
    </w:p>
    <w:p w:rsidR="005E07B3" w:rsidRPr="00422C9A" w:rsidRDefault="005E07B3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  <w:u w:val="single"/>
        </w:rPr>
      </w:pPr>
    </w:p>
    <w:p w:rsidR="005E07B3" w:rsidRPr="00422C9A" w:rsidRDefault="005E07B3">
      <w:pPr>
        <w:jc w:val="both"/>
        <w:rPr>
          <w:u w:val="single"/>
        </w:rPr>
      </w:pPr>
    </w:p>
    <w:p w:rsidR="005E07B3" w:rsidRDefault="00070CC7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5E07B3" w:rsidRDefault="005E07B3">
      <w:pPr>
        <w:widowControl w:val="0"/>
        <w:spacing w:line="240" w:lineRule="auto"/>
        <w:rPr>
          <w:sz w:val="24"/>
          <w:szCs w:val="24"/>
        </w:rPr>
      </w:pPr>
    </w:p>
    <w:p w:rsidR="005E07B3" w:rsidRDefault="005E07B3">
      <w:pPr>
        <w:widowControl w:val="0"/>
        <w:spacing w:line="240" w:lineRule="auto"/>
        <w:rPr>
          <w:sz w:val="24"/>
          <w:szCs w:val="24"/>
        </w:rPr>
      </w:pPr>
    </w:p>
    <w:tbl>
      <w:tblPr>
        <w:tblStyle w:val="a1"/>
        <w:tblpPr w:leftFromText="180" w:rightFromText="180" w:vertAnchor="text" w:tblpX="-109" w:tblpY="41"/>
        <w:tblW w:w="563" w:type="dxa"/>
        <w:tblLayout w:type="fixed"/>
        <w:tblLook w:val="0000" w:firstRow="0" w:lastRow="0" w:firstColumn="0" w:lastColumn="0" w:noHBand="0" w:noVBand="0"/>
      </w:tblPr>
      <w:tblGrid>
        <w:gridCol w:w="563"/>
      </w:tblGrid>
      <w:tr w:rsidR="005E07B3">
        <w:trPr>
          <w:trHeight w:val="440"/>
        </w:trPr>
        <w:tc>
          <w:tcPr>
            <w:tcW w:w="563" w:type="dxa"/>
            <w:shd w:val="clear" w:color="auto" w:fill="04A29B"/>
          </w:tcPr>
          <w:p w:rsidR="005E07B3" w:rsidRDefault="00070CC7">
            <w:pPr>
              <w:spacing w:line="240" w:lineRule="auto"/>
              <w:jc w:val="center"/>
              <w:rPr>
                <w:b/>
                <w:color w:val="E5097F"/>
                <w:sz w:val="48"/>
                <w:szCs w:val="48"/>
              </w:rPr>
            </w:pPr>
            <w:r>
              <w:rPr>
                <w:b/>
                <w:color w:val="FFFFFF"/>
                <w:sz w:val="48"/>
                <w:szCs w:val="48"/>
              </w:rPr>
              <w:t>C</w:t>
            </w:r>
          </w:p>
        </w:tc>
      </w:tr>
    </w:tbl>
    <w:p w:rsidR="005E07B3" w:rsidRPr="00422C9A" w:rsidRDefault="00422C9A" w:rsidP="00422C9A">
      <w:pPr>
        <w:widowControl w:val="0"/>
        <w:tabs>
          <w:tab w:val="right" w:pos="9029"/>
        </w:tabs>
        <w:spacing w:line="240" w:lineRule="auto"/>
        <w:rPr>
          <w:b/>
        </w:rPr>
      </w:pPr>
      <w:r>
        <w:rPr>
          <w:b/>
          <w:color w:val="04A29B"/>
          <w:sz w:val="32"/>
          <w:szCs w:val="32"/>
        </w:rPr>
        <w:t xml:space="preserve">Naziv aktivnosti C </w:t>
      </w:r>
      <w:r w:rsidRPr="00422C9A">
        <w:rPr>
          <w:b/>
          <w:color w:val="04A29B"/>
          <w:sz w:val="32"/>
          <w:szCs w:val="32"/>
          <w:u w:val="single"/>
        </w:rPr>
        <w:t>rješavanje Google kviza</w:t>
      </w:r>
    </w:p>
    <w:p w:rsidR="005E07B3" w:rsidRPr="00422C9A" w:rsidRDefault="005E07B3">
      <w:pPr>
        <w:jc w:val="both"/>
        <w:rPr>
          <w:b/>
        </w:rPr>
      </w:pPr>
    </w:p>
    <w:p w:rsidR="005E07B3" w:rsidRDefault="00356450">
      <w:pPr>
        <w:widowControl w:val="0"/>
        <w:spacing w:line="240" w:lineRule="auto"/>
        <w:jc w:val="both"/>
        <w:rPr>
          <w:b/>
          <w:sz w:val="24"/>
          <w:szCs w:val="24"/>
        </w:rPr>
      </w:pPr>
      <w:r w:rsidRPr="00356450">
        <w:rPr>
          <w:rFonts w:ascii="Verdana" w:eastAsia="Verdana" w:hAnsi="Verdana" w:cs="Verdana"/>
          <w:color w:val="535353"/>
          <w:u w:val="single"/>
        </w:rPr>
        <w:t>Tumačenje  oznaka karakterističnih  predstavnika pojedinih čelika. Predstavnici skupina  prezentiraju rješenja, a ostali  učenici međusobno pregledavaju i uspoređuju rezultate.</w:t>
      </w:r>
      <w:r w:rsidR="00070CC7">
        <w:rPr>
          <w:sz w:val="24"/>
          <w:szCs w:val="24"/>
        </w:rPr>
        <w:t>___________________________________________________________________</w:t>
      </w:r>
      <w:r w:rsidR="00070CC7">
        <w:rPr>
          <w:sz w:val="24"/>
          <w:szCs w:val="24"/>
        </w:rPr>
        <w:br/>
      </w:r>
    </w:p>
    <w:tbl>
      <w:tblPr>
        <w:tblStyle w:val="a2"/>
        <w:tblpPr w:leftFromText="180" w:rightFromText="180" w:vertAnchor="text" w:tblpX="-109" w:tblpY="41"/>
        <w:tblW w:w="563" w:type="dxa"/>
        <w:tblLayout w:type="fixed"/>
        <w:tblLook w:val="0000" w:firstRow="0" w:lastRow="0" w:firstColumn="0" w:lastColumn="0" w:noHBand="0" w:noVBand="0"/>
      </w:tblPr>
      <w:tblGrid>
        <w:gridCol w:w="563"/>
      </w:tblGrid>
      <w:tr w:rsidR="005E07B3">
        <w:trPr>
          <w:trHeight w:val="440"/>
        </w:trPr>
        <w:tc>
          <w:tcPr>
            <w:tcW w:w="563" w:type="dxa"/>
            <w:shd w:val="clear" w:color="auto" w:fill="04A29B"/>
          </w:tcPr>
          <w:p w:rsidR="005E07B3" w:rsidRDefault="00070CC7">
            <w:pPr>
              <w:spacing w:line="240" w:lineRule="auto"/>
              <w:jc w:val="both"/>
              <w:rPr>
                <w:b/>
                <w:color w:val="04A29B"/>
                <w:sz w:val="48"/>
                <w:szCs w:val="48"/>
              </w:rPr>
            </w:pPr>
            <w:r>
              <w:rPr>
                <w:b/>
                <w:color w:val="FFFFFF"/>
                <w:sz w:val="48"/>
                <w:szCs w:val="48"/>
              </w:rPr>
              <w:t>D</w:t>
            </w:r>
          </w:p>
        </w:tc>
      </w:tr>
    </w:tbl>
    <w:p w:rsidR="005E07B3" w:rsidRDefault="00070CC7">
      <w:pPr>
        <w:widowControl w:val="0"/>
        <w:tabs>
          <w:tab w:val="right" w:pos="9029"/>
        </w:tabs>
        <w:spacing w:line="240" w:lineRule="auto"/>
        <w:jc w:val="both"/>
        <w:rPr>
          <w:b/>
          <w:color w:val="04A29B"/>
          <w:sz w:val="24"/>
          <w:szCs w:val="24"/>
        </w:rPr>
      </w:pPr>
      <w:r>
        <w:rPr>
          <w:b/>
          <w:color w:val="04A29B"/>
          <w:sz w:val="24"/>
          <w:szCs w:val="24"/>
        </w:rPr>
        <w:t xml:space="preserve"> </w:t>
      </w:r>
      <w:r>
        <w:rPr>
          <w:b/>
          <w:color w:val="04A29B"/>
          <w:sz w:val="32"/>
          <w:szCs w:val="32"/>
        </w:rPr>
        <w:t xml:space="preserve">Naziv aktivnosti D </w:t>
      </w:r>
      <w:r>
        <w:rPr>
          <w:rFonts w:ascii="Verdana" w:eastAsia="Verdana" w:hAnsi="Verdana" w:cs="Verdana"/>
          <w:color w:val="808080"/>
          <w:sz w:val="16"/>
          <w:szCs w:val="16"/>
        </w:rPr>
        <w:t>(nije potrebno za ovu radionicu)</w:t>
      </w:r>
    </w:p>
    <w:p w:rsidR="005E07B3" w:rsidRDefault="005E07B3">
      <w:pPr>
        <w:widowControl w:val="0"/>
        <w:spacing w:line="240" w:lineRule="auto"/>
        <w:jc w:val="both"/>
        <w:rPr>
          <w:rFonts w:ascii="Verdana" w:eastAsia="Verdana" w:hAnsi="Verdana" w:cs="Verdana"/>
          <w:color w:val="535353"/>
        </w:rPr>
      </w:pPr>
    </w:p>
    <w:p w:rsidR="005E07B3" w:rsidRDefault="005E07B3">
      <w:pPr>
        <w:widowControl w:val="0"/>
        <w:spacing w:line="240" w:lineRule="auto"/>
        <w:jc w:val="both"/>
        <w:rPr>
          <w:rFonts w:ascii="Verdana" w:eastAsia="Verdana" w:hAnsi="Verdana" w:cs="Verdana"/>
          <w:color w:val="535353"/>
        </w:rPr>
      </w:pPr>
    </w:p>
    <w:p w:rsidR="00356450" w:rsidRPr="00356450" w:rsidRDefault="00356450" w:rsidP="00356450">
      <w:pPr>
        <w:widowControl w:val="0"/>
        <w:spacing w:line="240" w:lineRule="auto"/>
        <w:jc w:val="both"/>
        <w:rPr>
          <w:rFonts w:ascii="Verdana" w:eastAsia="Verdana" w:hAnsi="Verdana" w:cs="Verdana"/>
          <w:color w:val="535353"/>
        </w:rPr>
      </w:pPr>
      <w:r w:rsidRPr="00356450">
        <w:rPr>
          <w:rFonts w:ascii="Verdana" w:eastAsia="Verdana" w:hAnsi="Verdana" w:cs="Verdana"/>
          <w:color w:val="535353"/>
          <w:u w:val="single"/>
        </w:rPr>
        <w:t>Učenici putem Google kviza vrše provjeru usvojenog znanja i vještine tumačenja oznaka čelika putem ključa za označavanje čelika</w:t>
      </w:r>
      <w:r w:rsidRPr="00356450">
        <w:rPr>
          <w:rFonts w:ascii="Verdana" w:eastAsia="Verdana" w:hAnsi="Verdana" w:cs="Verdana"/>
          <w:color w:val="535353"/>
        </w:rPr>
        <w:t>.</w:t>
      </w:r>
    </w:p>
    <w:p w:rsidR="005E07B3" w:rsidRDefault="00356450" w:rsidP="00356450">
      <w:pPr>
        <w:widowControl w:val="0"/>
        <w:spacing w:line="240" w:lineRule="auto"/>
        <w:jc w:val="both"/>
        <w:rPr>
          <w:sz w:val="24"/>
          <w:szCs w:val="24"/>
        </w:rPr>
      </w:pPr>
      <w:r w:rsidRPr="00356450">
        <w:rPr>
          <w:rFonts w:ascii="Verdana" w:eastAsia="Verdana" w:hAnsi="Verdana" w:cs="Verdana"/>
          <w:color w:val="535353"/>
        </w:rPr>
        <w:t>___________________________________________________________________</w:t>
      </w:r>
      <w:r w:rsidR="00070CC7">
        <w:rPr>
          <w:sz w:val="24"/>
          <w:szCs w:val="24"/>
        </w:rPr>
        <w:t>__________________________________________________________________</w:t>
      </w:r>
    </w:p>
    <w:p w:rsidR="005E07B3" w:rsidRDefault="005E07B3">
      <w:pPr>
        <w:widowControl w:val="0"/>
        <w:spacing w:line="240" w:lineRule="auto"/>
        <w:jc w:val="both"/>
        <w:rPr>
          <w:rFonts w:ascii="Verdana" w:eastAsia="Verdana" w:hAnsi="Verdana" w:cs="Verdana"/>
          <w:color w:val="535353"/>
        </w:rPr>
      </w:pPr>
    </w:p>
    <w:p w:rsidR="005E07B3" w:rsidRDefault="005E07B3">
      <w:pPr>
        <w:widowControl w:val="0"/>
        <w:spacing w:line="240" w:lineRule="auto"/>
        <w:jc w:val="both"/>
        <w:rPr>
          <w:b/>
          <w:sz w:val="24"/>
          <w:szCs w:val="24"/>
        </w:rPr>
      </w:pPr>
    </w:p>
    <w:tbl>
      <w:tblPr>
        <w:tblStyle w:val="a3"/>
        <w:tblpPr w:leftFromText="180" w:rightFromText="180" w:vertAnchor="text" w:tblpX="-109" w:tblpY="41"/>
        <w:tblW w:w="537" w:type="dxa"/>
        <w:tblLayout w:type="fixed"/>
        <w:tblLook w:val="0000" w:firstRow="0" w:lastRow="0" w:firstColumn="0" w:lastColumn="0" w:noHBand="0" w:noVBand="0"/>
      </w:tblPr>
      <w:tblGrid>
        <w:gridCol w:w="537"/>
      </w:tblGrid>
      <w:tr w:rsidR="005E07B3">
        <w:trPr>
          <w:trHeight w:val="440"/>
        </w:trPr>
        <w:tc>
          <w:tcPr>
            <w:tcW w:w="537" w:type="dxa"/>
            <w:shd w:val="clear" w:color="auto" w:fill="04A29B"/>
          </w:tcPr>
          <w:p w:rsidR="005E07B3" w:rsidRDefault="00070CC7">
            <w:pPr>
              <w:spacing w:line="240" w:lineRule="auto"/>
              <w:jc w:val="both"/>
              <w:rPr>
                <w:b/>
                <w:color w:val="04A29B"/>
                <w:sz w:val="48"/>
                <w:szCs w:val="48"/>
              </w:rPr>
            </w:pPr>
            <w:r>
              <w:rPr>
                <w:b/>
                <w:color w:val="FFFFFF"/>
                <w:sz w:val="48"/>
                <w:szCs w:val="48"/>
              </w:rPr>
              <w:lastRenderedPageBreak/>
              <w:t>E</w:t>
            </w:r>
          </w:p>
        </w:tc>
      </w:tr>
    </w:tbl>
    <w:p w:rsidR="005E07B3" w:rsidRDefault="00070CC7">
      <w:pPr>
        <w:widowControl w:val="0"/>
        <w:spacing w:line="240" w:lineRule="auto"/>
        <w:jc w:val="both"/>
        <w:rPr>
          <w:b/>
          <w:color w:val="04A29B"/>
          <w:sz w:val="24"/>
          <w:szCs w:val="24"/>
        </w:rPr>
      </w:pPr>
      <w:r>
        <w:rPr>
          <w:b/>
          <w:color w:val="04A29B"/>
          <w:sz w:val="24"/>
          <w:szCs w:val="24"/>
        </w:rPr>
        <w:t xml:space="preserve"> </w:t>
      </w:r>
      <w:r>
        <w:rPr>
          <w:b/>
          <w:color w:val="04A29B"/>
          <w:sz w:val="28"/>
          <w:szCs w:val="28"/>
        </w:rPr>
        <w:t xml:space="preserve">Naziv aktivnosti E </w:t>
      </w:r>
      <w:r>
        <w:rPr>
          <w:rFonts w:ascii="Verdana" w:eastAsia="Verdana" w:hAnsi="Verdana" w:cs="Verdana"/>
          <w:color w:val="7F7F7F"/>
          <w:sz w:val="16"/>
          <w:szCs w:val="16"/>
        </w:rPr>
        <w:t>(nije potrebno za ovu radionicu)</w:t>
      </w:r>
    </w:p>
    <w:p w:rsidR="005E07B3" w:rsidRDefault="005E07B3">
      <w:pPr>
        <w:widowControl w:val="0"/>
        <w:spacing w:line="240" w:lineRule="auto"/>
        <w:jc w:val="both"/>
        <w:rPr>
          <w:color w:val="444444"/>
          <w:sz w:val="24"/>
          <w:szCs w:val="24"/>
          <w:highlight w:val="white"/>
        </w:rPr>
      </w:pPr>
    </w:p>
    <w:p w:rsidR="005E07B3" w:rsidRDefault="005E07B3">
      <w:pPr>
        <w:widowControl w:val="0"/>
        <w:spacing w:line="240" w:lineRule="auto"/>
        <w:jc w:val="both"/>
        <w:rPr>
          <w:b/>
          <w:color w:val="444444"/>
          <w:highlight w:val="white"/>
        </w:rPr>
      </w:pPr>
    </w:p>
    <w:p w:rsidR="005E07B3" w:rsidRDefault="00070CC7">
      <w:pPr>
        <w:widowControl w:val="0"/>
        <w:spacing w:line="240" w:lineRule="auto"/>
        <w:jc w:val="both"/>
        <w:rPr>
          <w:rFonts w:ascii="Verdana" w:eastAsia="Verdana" w:hAnsi="Verdana" w:cs="Verdana"/>
          <w:color w:val="535353"/>
        </w:rPr>
      </w:pPr>
      <w:bookmarkStart w:id="1" w:name="_heading=h.gjdgxs" w:colFirst="0" w:colLast="0"/>
      <w:bookmarkEnd w:id="1"/>
      <w:r>
        <w:rPr>
          <w:rFonts w:ascii="Verdana" w:eastAsia="Verdana" w:hAnsi="Verdana" w:cs="Verdana"/>
          <w:color w:val="535353"/>
        </w:rPr>
        <w:t>Ovdje upisati tekst. Ovdje upisati tekst. Ovdje upisati tekst. Ovdje upisati tekst.</w:t>
      </w:r>
    </w:p>
    <w:p w:rsidR="005E07B3" w:rsidRDefault="00070CC7">
      <w:pPr>
        <w:widowControl w:val="0"/>
        <w:spacing w:line="240" w:lineRule="auto"/>
        <w:jc w:val="both"/>
        <w:rPr>
          <w:rFonts w:ascii="Verdana" w:eastAsia="Verdana" w:hAnsi="Verdana" w:cs="Verdana"/>
          <w:color w:val="535353"/>
        </w:rPr>
      </w:pPr>
      <w:r>
        <w:rPr>
          <w:rFonts w:ascii="Verdana" w:eastAsia="Verdana" w:hAnsi="Verdana" w:cs="Verdana"/>
          <w:color w:val="535353"/>
        </w:rPr>
        <w:t>Postaviti poveznice na interaktivne sadržaje ako postoje.</w:t>
      </w:r>
    </w:p>
    <w:p w:rsidR="005E07B3" w:rsidRDefault="005E07B3">
      <w:pPr>
        <w:widowControl w:val="0"/>
        <w:spacing w:line="240" w:lineRule="auto"/>
        <w:jc w:val="both"/>
        <w:rPr>
          <w:rFonts w:ascii="Verdana" w:eastAsia="Verdana" w:hAnsi="Verdana" w:cs="Verdana"/>
          <w:color w:val="535353"/>
        </w:rPr>
      </w:pPr>
    </w:p>
    <w:p w:rsidR="005E07B3" w:rsidRDefault="00070CC7">
      <w:pPr>
        <w:widowControl w:val="0"/>
        <w:spacing w:line="240" w:lineRule="auto"/>
        <w:jc w:val="both"/>
        <w:rPr>
          <w:rFonts w:ascii="Calibri" w:eastAsia="Calibri" w:hAnsi="Calibri" w:cs="Calibri"/>
          <w:color w:val="535353"/>
          <w:sz w:val="23"/>
          <w:szCs w:val="23"/>
        </w:rPr>
      </w:pPr>
      <w:r>
        <w:rPr>
          <w:sz w:val="24"/>
          <w:szCs w:val="24"/>
        </w:rPr>
        <w:t>___________________________________________________________________</w:t>
      </w:r>
    </w:p>
    <w:p w:rsidR="005E07B3" w:rsidRDefault="005E07B3">
      <w:pPr>
        <w:widowControl w:val="0"/>
        <w:spacing w:line="240" w:lineRule="auto"/>
        <w:jc w:val="both"/>
        <w:rPr>
          <w:sz w:val="24"/>
          <w:szCs w:val="24"/>
        </w:rPr>
      </w:pPr>
    </w:p>
    <w:p w:rsidR="005E07B3" w:rsidRDefault="00070CC7">
      <w:pPr>
        <w:jc w:val="both"/>
        <w:rPr>
          <w:rFonts w:ascii="Verdana" w:eastAsia="Verdana" w:hAnsi="Verdana" w:cs="Verdana"/>
          <w:color w:val="808080"/>
          <w:sz w:val="16"/>
          <w:szCs w:val="16"/>
        </w:rPr>
      </w:pPr>
      <w:r>
        <w:rPr>
          <w:b/>
          <w:color w:val="04A29B"/>
          <w:sz w:val="24"/>
          <w:szCs w:val="24"/>
        </w:rPr>
        <w:t xml:space="preserve">Dodatna literatura, sadržaj i poveznice: </w:t>
      </w:r>
      <w:r>
        <w:rPr>
          <w:rFonts w:ascii="Verdana" w:eastAsia="Verdana" w:hAnsi="Verdana" w:cs="Verdana"/>
          <w:color w:val="808080"/>
          <w:sz w:val="16"/>
          <w:szCs w:val="16"/>
        </w:rPr>
        <w:t>(nije potrebno za ovu radionicu, navedeni su primjeri navođenja)</w:t>
      </w:r>
    </w:p>
    <w:p w:rsidR="005E07B3" w:rsidRDefault="005E07B3">
      <w:pPr>
        <w:jc w:val="both"/>
        <w:rPr>
          <w:rFonts w:ascii="Verdana" w:eastAsia="Verdana" w:hAnsi="Verdana" w:cs="Verdana"/>
          <w:b/>
          <w:color w:val="000000"/>
          <w:sz w:val="16"/>
          <w:szCs w:val="16"/>
        </w:rPr>
      </w:pPr>
    </w:p>
    <w:p w:rsidR="005E07B3" w:rsidRDefault="00070CC7">
      <w:pPr>
        <w:jc w:val="both"/>
        <w:rPr>
          <w:rFonts w:ascii="Verdana" w:eastAsia="Verdana" w:hAnsi="Verdana" w:cs="Verdana"/>
          <w:b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Za jednoga ili više autora:</w:t>
      </w:r>
    </w:p>
    <w:p w:rsidR="005E07B3" w:rsidRDefault="00070CC7">
      <w:pPr>
        <w:jc w:val="both"/>
        <w:rPr>
          <w:rFonts w:ascii="Verdana" w:eastAsia="Verdana" w:hAnsi="Verdana" w:cs="Verdana"/>
          <w:b/>
          <w:color w:val="04A29B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Prezime, inicijal(i) autora. (godina izdavanja) </w:t>
      </w:r>
      <w:r>
        <w:rPr>
          <w:rFonts w:ascii="Verdana" w:eastAsia="Verdana" w:hAnsi="Verdana" w:cs="Verdana"/>
          <w:i/>
          <w:sz w:val="16"/>
          <w:szCs w:val="16"/>
        </w:rPr>
        <w:t>Naslov: podnaslov</w:t>
      </w:r>
      <w:r>
        <w:rPr>
          <w:rFonts w:ascii="Verdana" w:eastAsia="Verdana" w:hAnsi="Verdana" w:cs="Verdana"/>
          <w:sz w:val="16"/>
          <w:szCs w:val="16"/>
        </w:rPr>
        <w:t>. Podatak o izdanju. Mjesto izdavanja: Nakladnik. – slijede primjeri</w:t>
      </w:r>
    </w:p>
    <w:p w:rsidR="00724DC6" w:rsidRPr="00724DC6" w:rsidRDefault="00724DC6" w:rsidP="00724DC6">
      <w:pPr>
        <w:pStyle w:val="Odlomakpopisa"/>
        <w:numPr>
          <w:ilvl w:val="0"/>
          <w:numId w:val="6"/>
        </w:numPr>
        <w:jc w:val="both"/>
        <w:rPr>
          <w:rFonts w:ascii="Verdana" w:eastAsia="Verdana" w:hAnsi="Verdana" w:cs="Verdana"/>
          <w:sz w:val="16"/>
          <w:szCs w:val="16"/>
        </w:rPr>
      </w:pPr>
      <w:r w:rsidRPr="00724DC6">
        <w:rPr>
          <w:rFonts w:ascii="Verdana" w:eastAsia="Verdana" w:hAnsi="Verdana" w:cs="Verdana"/>
          <w:sz w:val="16"/>
          <w:szCs w:val="16"/>
        </w:rPr>
        <w:t>HRN. C BO. 002. (standard za označavanje čelika)</w:t>
      </w:r>
    </w:p>
    <w:p w:rsidR="00283F77" w:rsidRPr="00283F77" w:rsidRDefault="00724DC6" w:rsidP="00724DC6">
      <w:pPr>
        <w:pStyle w:val="Odlomakpopisa"/>
        <w:numPr>
          <w:ilvl w:val="0"/>
          <w:numId w:val="6"/>
        </w:numPr>
        <w:jc w:val="both"/>
        <w:rPr>
          <w:rFonts w:ascii="Verdana" w:eastAsia="Verdana" w:hAnsi="Verdana" w:cs="Verdana"/>
          <w:sz w:val="16"/>
          <w:szCs w:val="16"/>
        </w:rPr>
      </w:pPr>
      <w:r w:rsidRPr="00724DC6">
        <w:rPr>
          <w:rFonts w:ascii="Verdana" w:eastAsia="Verdana" w:hAnsi="Verdana" w:cs="Verdana"/>
          <w:sz w:val="16"/>
          <w:szCs w:val="16"/>
        </w:rPr>
        <w:t>Osnove tehničkih materijala, Antun Babić, Školska knjiga</w:t>
      </w:r>
    </w:p>
    <w:p w:rsidR="005E07B3" w:rsidRDefault="00070CC7">
      <w:pPr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.</w:t>
      </w:r>
    </w:p>
    <w:p w:rsidR="005E07B3" w:rsidRDefault="005E07B3">
      <w:pPr>
        <w:jc w:val="both"/>
        <w:rPr>
          <w:rFonts w:ascii="Verdana" w:eastAsia="Verdana" w:hAnsi="Verdana" w:cs="Verdana"/>
          <w:b/>
          <w:sz w:val="16"/>
          <w:szCs w:val="16"/>
        </w:rPr>
      </w:pPr>
    </w:p>
    <w:p w:rsidR="005E07B3" w:rsidRDefault="00070CC7">
      <w:pPr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Mrežna stranica:</w:t>
      </w:r>
    </w:p>
    <w:p w:rsidR="005E07B3" w:rsidRDefault="005E07B3">
      <w:pPr>
        <w:jc w:val="both"/>
        <w:rPr>
          <w:rFonts w:ascii="Verdana" w:eastAsia="Verdana" w:hAnsi="Verdana" w:cs="Verdana"/>
          <w:b/>
          <w:sz w:val="16"/>
          <w:szCs w:val="16"/>
        </w:rPr>
      </w:pPr>
    </w:p>
    <w:p w:rsidR="005E07B3" w:rsidRDefault="00070CC7">
      <w:pPr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Članak na mrežnoj stranici </w:t>
      </w:r>
      <w:r>
        <w:rPr>
          <w:rFonts w:ascii="Verdana" w:eastAsia="Verdana" w:hAnsi="Verdana" w:cs="Verdana"/>
          <w:sz w:val="16"/>
          <w:szCs w:val="16"/>
        </w:rPr>
        <w:t>(ili dokument s mrežne stranice)</w:t>
      </w:r>
      <w:r>
        <w:rPr>
          <w:rFonts w:ascii="Verdana" w:eastAsia="Verdana" w:hAnsi="Verdana" w:cs="Verdana"/>
          <w:b/>
          <w:sz w:val="16"/>
          <w:szCs w:val="16"/>
        </w:rPr>
        <w:t>:</w:t>
      </w:r>
    </w:p>
    <w:p w:rsidR="005E07B3" w:rsidRDefault="005E07B3">
      <w:pPr>
        <w:spacing w:line="288" w:lineRule="auto"/>
        <w:jc w:val="both"/>
        <w:rPr>
          <w:color w:val="444444"/>
        </w:rPr>
      </w:pPr>
    </w:p>
    <w:p w:rsidR="005E07B3" w:rsidRDefault="00070CC7">
      <w:pPr>
        <w:spacing w:line="288" w:lineRule="auto"/>
        <w:jc w:val="both"/>
        <w:rPr>
          <w:i/>
          <w:color w:val="04A29B"/>
          <w:sz w:val="24"/>
          <w:szCs w:val="24"/>
        </w:rPr>
      </w:pPr>
      <w:r>
        <w:rPr>
          <w:b/>
          <w:i/>
          <w:color w:val="04A29B"/>
          <w:sz w:val="24"/>
          <w:szCs w:val="24"/>
        </w:rPr>
        <w:t xml:space="preserve">Postupci potpore  </w:t>
      </w:r>
      <w:r>
        <w:rPr>
          <w:rFonts w:ascii="Verdana" w:eastAsia="Verdana" w:hAnsi="Verdana" w:cs="Verdana"/>
          <w:color w:val="808080"/>
          <w:sz w:val="16"/>
          <w:szCs w:val="16"/>
        </w:rPr>
        <w:t>(naveden je primjer opisa potpore za djecu s teškoćama</w:t>
      </w:r>
      <w:r>
        <w:rPr>
          <w:rFonts w:ascii="Verdana" w:eastAsia="Verdana" w:hAnsi="Verdana" w:cs="Verdana"/>
          <w:b/>
          <w:color w:val="808080"/>
          <w:sz w:val="16"/>
          <w:szCs w:val="16"/>
        </w:rPr>
        <w:t>, nije obvezno na ovoj radionici</w:t>
      </w:r>
      <w:r>
        <w:rPr>
          <w:rFonts w:ascii="Verdana" w:eastAsia="Verdana" w:hAnsi="Verdana" w:cs="Verdana"/>
          <w:color w:val="808080"/>
          <w:sz w:val="16"/>
          <w:szCs w:val="16"/>
        </w:rPr>
        <w:t xml:space="preserve"> detaljnije opisati potporu za učenike s teškoćama niti dodati opis za darovite učenike)</w:t>
      </w:r>
    </w:p>
    <w:p w:rsidR="005E07B3" w:rsidRDefault="005E07B3">
      <w:pPr>
        <w:jc w:val="both"/>
        <w:rPr>
          <w:color w:val="535353"/>
          <w:sz w:val="20"/>
          <w:szCs w:val="20"/>
        </w:rPr>
      </w:pPr>
    </w:p>
    <w:p w:rsidR="005E07B3" w:rsidRDefault="00070CC7">
      <w:pPr>
        <w:jc w:val="both"/>
        <w:rPr>
          <w:color w:val="535353"/>
          <w:sz w:val="20"/>
          <w:szCs w:val="20"/>
        </w:rPr>
      </w:pPr>
      <w:r>
        <w:rPr>
          <w:color w:val="535353"/>
          <w:sz w:val="20"/>
          <w:szCs w:val="20"/>
        </w:rPr>
        <w:t xml:space="preserve">Prije izvođenja aktivnosti učenicima s teškoćama podrobno objasnite način rada i provjerite jesu li razumjeli. </w:t>
      </w:r>
      <w:r w:rsidR="00AF7015">
        <w:rPr>
          <w:color w:val="535353"/>
          <w:sz w:val="20"/>
          <w:szCs w:val="20"/>
        </w:rPr>
        <w:t>Učenicima s teškoćama po potrebi izraditi i podijeliti pisane upute kao pomoć u radu te posebno obratiti pozornost i usmjeravati ih u radu, te ih vremenski ograničavati.</w:t>
      </w:r>
    </w:p>
    <w:p w:rsidR="005E07B3" w:rsidRDefault="00070CC7" w:rsidP="00AF7015">
      <w:pPr>
        <w:spacing w:after="240"/>
        <w:jc w:val="both"/>
        <w:rPr>
          <w:color w:val="535353"/>
          <w:sz w:val="20"/>
          <w:szCs w:val="20"/>
        </w:rPr>
      </w:pPr>
      <w:r>
        <w:rPr>
          <w:color w:val="535353"/>
          <w:sz w:val="20"/>
          <w:szCs w:val="20"/>
        </w:rPr>
        <w:t xml:space="preserve">Darovitim učenicima kojima je potrebno manje vremena za rješavanje zadataka </w:t>
      </w:r>
      <w:r w:rsidR="00AF7015">
        <w:rPr>
          <w:color w:val="535353"/>
          <w:sz w:val="20"/>
          <w:szCs w:val="20"/>
        </w:rPr>
        <w:t>omogućiti im rješavanje dodatnih primjera s označavanjem čelika, izradu umne mape, potaknuti ih da samostalno (može i putem interneta) istraže označavanje prema europskim standardima.</w:t>
      </w:r>
    </w:p>
    <w:p w:rsidR="005E07B3" w:rsidRDefault="00070CC7">
      <w:pPr>
        <w:jc w:val="both"/>
        <w:rPr>
          <w:color w:val="808080"/>
          <w:sz w:val="16"/>
          <w:szCs w:val="16"/>
        </w:rPr>
      </w:pPr>
      <w:r>
        <w:rPr>
          <w:color w:val="808080"/>
          <w:sz w:val="16"/>
          <w:szCs w:val="16"/>
        </w:rPr>
        <w:t>(</w:t>
      </w:r>
      <w:r>
        <w:rPr>
          <w:b/>
          <w:color w:val="808080"/>
          <w:sz w:val="16"/>
          <w:szCs w:val="16"/>
        </w:rPr>
        <w:t>možete</w:t>
      </w:r>
      <w:r>
        <w:rPr>
          <w:color w:val="808080"/>
          <w:sz w:val="16"/>
          <w:szCs w:val="16"/>
        </w:rPr>
        <w:t xml:space="preserve"> upisati ako ostane vremena)</w:t>
      </w:r>
    </w:p>
    <w:sectPr w:rsidR="005E07B3">
      <w:headerReference w:type="even" r:id="rId9"/>
      <w:footerReference w:type="default" r:id="rId10"/>
      <w:headerReference w:type="first" r:id="rId11"/>
      <w:pgSz w:w="11909" w:h="16834"/>
      <w:pgMar w:top="454" w:right="567" w:bottom="454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D27" w:rsidRDefault="00D51D27">
      <w:pPr>
        <w:spacing w:line="240" w:lineRule="auto"/>
      </w:pPr>
      <w:r>
        <w:separator/>
      </w:r>
    </w:p>
  </w:endnote>
  <w:endnote w:type="continuationSeparator" w:id="0">
    <w:p w:rsidR="00D51D27" w:rsidRDefault="00D51D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7B3" w:rsidRDefault="00070C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color w:val="535353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D27" w:rsidRDefault="00D51D27">
      <w:pPr>
        <w:spacing w:line="240" w:lineRule="auto"/>
      </w:pPr>
      <w:r>
        <w:separator/>
      </w:r>
    </w:p>
  </w:footnote>
  <w:footnote w:type="continuationSeparator" w:id="0">
    <w:p w:rsidR="00D51D27" w:rsidRDefault="00D51D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7B3" w:rsidRDefault="00D51D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2pt;height:841.9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7B3" w:rsidRDefault="00D51D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2pt;height:841.9pt;z-index:-251659264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7498"/>
    <w:multiLevelType w:val="multilevel"/>
    <w:tmpl w:val="75C230A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7A798C"/>
    <w:multiLevelType w:val="multilevel"/>
    <w:tmpl w:val="9FF272C2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65D78FB"/>
    <w:multiLevelType w:val="multilevel"/>
    <w:tmpl w:val="0C2A15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B0100B7"/>
    <w:multiLevelType w:val="multilevel"/>
    <w:tmpl w:val="20965C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C124BD2"/>
    <w:multiLevelType w:val="hybridMultilevel"/>
    <w:tmpl w:val="E4C61B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E03B4"/>
    <w:multiLevelType w:val="multilevel"/>
    <w:tmpl w:val="9FF272C2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B3"/>
    <w:rsid w:val="00041BD1"/>
    <w:rsid w:val="00070CC7"/>
    <w:rsid w:val="000B4F7A"/>
    <w:rsid w:val="000C630E"/>
    <w:rsid w:val="00264166"/>
    <w:rsid w:val="00283F77"/>
    <w:rsid w:val="00356450"/>
    <w:rsid w:val="003870EB"/>
    <w:rsid w:val="004171B8"/>
    <w:rsid w:val="00422C9A"/>
    <w:rsid w:val="005924FD"/>
    <w:rsid w:val="005E07B3"/>
    <w:rsid w:val="00724DC6"/>
    <w:rsid w:val="00741298"/>
    <w:rsid w:val="00797577"/>
    <w:rsid w:val="008016D6"/>
    <w:rsid w:val="00840FAA"/>
    <w:rsid w:val="00841153"/>
    <w:rsid w:val="00AE55B9"/>
    <w:rsid w:val="00AF7015"/>
    <w:rsid w:val="00B26C74"/>
    <w:rsid w:val="00B820F1"/>
    <w:rsid w:val="00C622F6"/>
    <w:rsid w:val="00CB473E"/>
    <w:rsid w:val="00CD6A2E"/>
    <w:rsid w:val="00CE5CC1"/>
    <w:rsid w:val="00CE725D"/>
    <w:rsid w:val="00D51D27"/>
    <w:rsid w:val="00DD48D2"/>
    <w:rsid w:val="00E2297A"/>
    <w:rsid w:val="00EA1599"/>
    <w:rsid w:val="00FC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A857EA4-C9CE-4263-B0D5-C60A5721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0797C"/>
  </w:style>
  <w:style w:type="paragraph" w:styleId="Naslov1">
    <w:name w:val="heading 1"/>
    <w:basedOn w:val="Normal"/>
    <w:next w:val="Normal"/>
    <w:rsid w:val="00266E7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rsid w:val="00266E7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rsid w:val="00266E7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rsid w:val="00266E7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rsid w:val="00266E7F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rsid w:val="00266E7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rsid w:val="00266E7F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Zaglavlje">
    <w:name w:val="header"/>
    <w:basedOn w:val="Normal"/>
    <w:link w:val="ZaglavljeChar"/>
    <w:uiPriority w:val="99"/>
    <w:unhideWhenUsed/>
    <w:rsid w:val="00782EDD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2EDD"/>
  </w:style>
  <w:style w:type="paragraph" w:styleId="Podnoje">
    <w:name w:val="footer"/>
    <w:basedOn w:val="Normal"/>
    <w:link w:val="PodnojeChar"/>
    <w:uiPriority w:val="99"/>
    <w:unhideWhenUsed/>
    <w:rsid w:val="00782EDD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2EDD"/>
  </w:style>
  <w:style w:type="character" w:styleId="Hiperveza">
    <w:name w:val="Hyperlink"/>
    <w:basedOn w:val="Zadanifontodlomka"/>
    <w:uiPriority w:val="99"/>
    <w:unhideWhenUsed/>
    <w:rsid w:val="00C900F1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900F1"/>
    <w:rPr>
      <w:color w:val="808080"/>
      <w:shd w:val="clear" w:color="auto" w:fill="E6E6E6"/>
    </w:rPr>
  </w:style>
  <w:style w:type="character" w:styleId="SlijeenaHiperveza">
    <w:name w:val="FollowedHyperlink"/>
    <w:basedOn w:val="Zadanifontodlomka"/>
    <w:uiPriority w:val="99"/>
    <w:semiHidden/>
    <w:unhideWhenUsed/>
    <w:rsid w:val="00C900F1"/>
    <w:rPr>
      <w:color w:val="800080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F777A7"/>
    <w:rPr>
      <w:sz w:val="18"/>
      <w:szCs w:val="18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777A7"/>
    <w:pPr>
      <w:spacing w:line="240" w:lineRule="auto"/>
    </w:pPr>
    <w:rPr>
      <w:sz w:val="24"/>
      <w:szCs w:val="24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777A7"/>
    <w:rPr>
      <w:sz w:val="24"/>
      <w:szCs w:val="24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777A7"/>
    <w:rPr>
      <w:b/>
      <w:bCs/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777A7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77A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77A7"/>
    <w:rPr>
      <w:rFonts w:ascii="Times New Roman" w:hAnsi="Times New Roman" w:cs="Times New Roman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B7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staknuto">
    <w:name w:val="Emphasis"/>
    <w:basedOn w:val="Zadanifontodlomka"/>
    <w:uiPriority w:val="20"/>
    <w:qFormat/>
    <w:rsid w:val="00B746D0"/>
    <w:rPr>
      <w:i/>
      <w:iCs/>
    </w:rPr>
  </w:style>
  <w:style w:type="paragraph" w:styleId="Odlomakpopisa">
    <w:name w:val="List Paragraph"/>
    <w:basedOn w:val="Normal"/>
    <w:uiPriority w:val="34"/>
    <w:qFormat/>
    <w:rsid w:val="00EF10DE"/>
    <w:pPr>
      <w:ind w:left="720"/>
      <w:contextualSpacing/>
    </w:pPr>
  </w:style>
  <w:style w:type="character" w:styleId="HTML-navod">
    <w:name w:val="HTML Cite"/>
    <w:basedOn w:val="Zadanifontodlomka"/>
    <w:uiPriority w:val="99"/>
    <w:semiHidden/>
    <w:unhideWhenUsed/>
    <w:rsid w:val="00316F9C"/>
    <w:rPr>
      <w:i/>
      <w:iCs/>
    </w:rPr>
  </w:style>
  <w:style w:type="paragraph" w:customStyle="1" w:styleId="Default">
    <w:name w:val="Default"/>
    <w:rsid w:val="003734D6"/>
    <w:pPr>
      <w:autoSpaceDE w:val="0"/>
      <w:autoSpaceDN w:val="0"/>
      <w:adjustRightInd w:val="0"/>
      <w:spacing w:line="240" w:lineRule="auto"/>
    </w:pPr>
    <w:rPr>
      <w:sz w:val="24"/>
      <w:szCs w:val="24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F56CC9"/>
    <w:rPr>
      <w:color w:val="605E5C"/>
      <w:shd w:val="clear" w:color="auto" w:fill="E1DFDD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6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K1xtErMJkf3qorgI+qIumOIfaQ==">CgMxLjAyCGguZ2pkZ3hzOAByITEzbENGWXZxZ0xOUWN6QTVnNWZqbjhnRFA2S3hRcFo0dw==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 Jelenić</dc:creator>
  <cp:lastModifiedBy>Korisnik</cp:lastModifiedBy>
  <cp:revision>3</cp:revision>
  <dcterms:created xsi:type="dcterms:W3CDTF">2025-06-24T19:33:00Z</dcterms:created>
  <dcterms:modified xsi:type="dcterms:W3CDTF">2025-06-24T19:35:00Z</dcterms:modified>
</cp:coreProperties>
</file>